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39E15" w14:textId="77777777" w:rsidR="00F13DFD" w:rsidRPr="00057162" w:rsidRDefault="00F13DFD" w:rsidP="00804500">
      <w:pPr>
        <w:spacing w:before="120" w:line="312" w:lineRule="auto"/>
        <w:jc w:val="both"/>
        <w:rPr>
          <w:rFonts w:eastAsia="Calibri"/>
          <w:sz w:val="24"/>
          <w:szCs w:val="24"/>
          <w:lang w:eastAsia="en-US"/>
        </w:rPr>
      </w:pPr>
    </w:p>
    <w:p w14:paraId="5CB46A0A" w14:textId="77777777" w:rsidR="00F13DFD" w:rsidRPr="00057162" w:rsidRDefault="00F13DFD" w:rsidP="00804500">
      <w:pPr>
        <w:spacing w:before="120" w:line="312" w:lineRule="auto"/>
        <w:jc w:val="both"/>
        <w:rPr>
          <w:rFonts w:eastAsia="Calibri"/>
          <w:color w:val="000000"/>
          <w:sz w:val="24"/>
          <w:szCs w:val="24"/>
          <w:lang w:eastAsia="en-US"/>
        </w:rPr>
      </w:pPr>
    </w:p>
    <w:p w14:paraId="1054D661" w14:textId="77777777"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1B10B6D" w14:textId="77777777"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0101351" w14:textId="77777777" w:rsidR="0056144A" w:rsidRPr="0086772C" w:rsidRDefault="000122ED" w:rsidP="00DD199C">
      <w:pPr>
        <w:spacing w:line="360" w:lineRule="auto"/>
        <w:jc w:val="center"/>
        <w:rPr>
          <w:rFonts w:eastAsia="Calibri"/>
          <w:b/>
          <w:color w:val="000000"/>
          <w:sz w:val="28"/>
          <w:szCs w:val="28"/>
          <w:u w:val="single"/>
          <w:lang w:eastAsia="en-US"/>
        </w:rPr>
      </w:pPr>
      <w:r w:rsidRPr="00717DF6">
        <w:rPr>
          <w:rFonts w:eastAsia="Calibri"/>
          <w:b/>
          <w:i/>
          <w:iCs/>
          <w:color w:val="000000"/>
          <w:sz w:val="28"/>
          <w:szCs w:val="28"/>
          <w:u w:val="single"/>
          <w:lang w:eastAsia="en-US"/>
        </w:rPr>
        <w:t>Regulaminu udzielania zamówień w Polskiej Grupie Górniczej S.A</w:t>
      </w:r>
      <w:r w:rsidRPr="00717DF6">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23C1BF2D" w14:textId="77777777"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5ACFF664" w14:textId="77777777" w:rsidR="00717DF6" w:rsidRPr="00617312" w:rsidRDefault="00817766" w:rsidP="00617312">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617312">
        <w:rPr>
          <w:rFonts w:eastAsia="Calibri"/>
          <w:b/>
          <w:color w:val="000000"/>
          <w:sz w:val="28"/>
          <w:szCs w:val="28"/>
          <w:lang w:eastAsia="en-US"/>
        </w:rPr>
        <w:br/>
      </w:r>
      <w:bookmarkStart w:id="0" w:name="_Hlk208818640"/>
      <w:r w:rsidR="00617312" w:rsidRPr="00617312">
        <w:rPr>
          <w:rFonts w:eastAsia="Calibri"/>
          <w:b/>
          <w:color w:val="000000"/>
          <w:sz w:val="28"/>
          <w:szCs w:val="28"/>
          <w:lang w:eastAsia="en-US"/>
        </w:rPr>
        <w:t>Pobór prób i wykonanie analiz laboratoryjnych dla ścieków, wód oraz zanieczyszczeń emitowanych do powietrza dla PGG S.A. Oddział KWK Sośnica</w:t>
      </w:r>
    </w:p>
    <w:bookmarkEnd w:id="0"/>
    <w:p w14:paraId="772C3A62" w14:textId="77777777" w:rsidR="00717DF6" w:rsidRDefault="00717DF6" w:rsidP="00717DF6">
      <w:pPr>
        <w:spacing w:before="120" w:line="312" w:lineRule="auto"/>
        <w:jc w:val="center"/>
        <w:rPr>
          <w:rFonts w:eastAsia="Calibri"/>
          <w:color w:val="000000"/>
          <w:sz w:val="24"/>
          <w:szCs w:val="24"/>
          <w:lang w:eastAsia="en-US"/>
        </w:rPr>
      </w:pPr>
    </w:p>
    <w:p w14:paraId="76C8BC8E" w14:textId="77777777" w:rsidR="00717DF6" w:rsidRDefault="00717DF6" w:rsidP="00717DF6">
      <w:pPr>
        <w:spacing w:before="120" w:line="312" w:lineRule="auto"/>
        <w:jc w:val="center"/>
        <w:rPr>
          <w:rFonts w:eastAsia="Calibri"/>
          <w:color w:val="000000"/>
          <w:sz w:val="24"/>
          <w:szCs w:val="24"/>
          <w:lang w:eastAsia="en-US"/>
        </w:rPr>
      </w:pPr>
    </w:p>
    <w:p w14:paraId="0DF696A4" w14:textId="77777777" w:rsidR="00717DF6" w:rsidRPr="00717DF6" w:rsidRDefault="00717DF6" w:rsidP="00717DF6">
      <w:pPr>
        <w:spacing w:before="120" w:line="312" w:lineRule="auto"/>
        <w:jc w:val="center"/>
        <w:rPr>
          <w:rFonts w:eastAsia="Calibri"/>
          <w:color w:val="000000"/>
          <w:sz w:val="24"/>
          <w:szCs w:val="24"/>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2A5587">
        <w:rPr>
          <w:rFonts w:eastAsia="Calibri"/>
          <w:b/>
          <w:color w:val="000000"/>
          <w:sz w:val="28"/>
          <w:szCs w:val="28"/>
          <w:lang w:eastAsia="en-US"/>
        </w:rPr>
        <w:t>412501231</w:t>
      </w:r>
    </w:p>
    <w:p w14:paraId="47FDB937" w14:textId="77777777" w:rsidR="00F13DFD" w:rsidRDefault="00F13DFD" w:rsidP="00804500">
      <w:pPr>
        <w:spacing w:before="120" w:line="312" w:lineRule="auto"/>
        <w:jc w:val="both"/>
        <w:rPr>
          <w:rFonts w:eastAsia="Calibri"/>
          <w:color w:val="548DD4"/>
          <w:sz w:val="24"/>
          <w:szCs w:val="24"/>
          <w:u w:val="single"/>
          <w:lang w:eastAsia="en-US"/>
        </w:rPr>
      </w:pPr>
    </w:p>
    <w:p w14:paraId="6BB75030" w14:textId="77777777" w:rsidR="00717DF6" w:rsidRDefault="00717DF6" w:rsidP="00804500">
      <w:pPr>
        <w:spacing w:before="120" w:line="312" w:lineRule="auto"/>
        <w:jc w:val="both"/>
        <w:rPr>
          <w:rFonts w:eastAsia="Calibri"/>
          <w:color w:val="548DD4"/>
          <w:sz w:val="24"/>
          <w:szCs w:val="24"/>
          <w:u w:val="single"/>
          <w:lang w:eastAsia="en-US"/>
        </w:rPr>
      </w:pPr>
    </w:p>
    <w:p w14:paraId="728C4023" w14:textId="77777777" w:rsidR="00717DF6" w:rsidRDefault="00717DF6" w:rsidP="00804500">
      <w:pPr>
        <w:spacing w:before="120" w:line="312" w:lineRule="auto"/>
        <w:jc w:val="both"/>
        <w:rPr>
          <w:rFonts w:eastAsia="Calibri"/>
          <w:color w:val="548DD4"/>
          <w:sz w:val="24"/>
          <w:szCs w:val="24"/>
          <w:u w:val="single"/>
          <w:lang w:eastAsia="en-US"/>
        </w:rPr>
      </w:pPr>
    </w:p>
    <w:p w14:paraId="098584EA" w14:textId="77777777" w:rsidR="00717DF6" w:rsidRDefault="00717DF6" w:rsidP="00804500">
      <w:pPr>
        <w:spacing w:before="120" w:line="312" w:lineRule="auto"/>
        <w:jc w:val="both"/>
        <w:rPr>
          <w:rFonts w:eastAsia="Calibri"/>
          <w:color w:val="548DD4"/>
          <w:sz w:val="24"/>
          <w:szCs w:val="24"/>
          <w:u w:val="single"/>
          <w:lang w:eastAsia="en-US"/>
        </w:rPr>
      </w:pPr>
    </w:p>
    <w:p w14:paraId="6248C4C5" w14:textId="77777777" w:rsidR="00717DF6" w:rsidRDefault="00717DF6" w:rsidP="00804500">
      <w:pPr>
        <w:spacing w:before="120" w:line="312" w:lineRule="auto"/>
        <w:jc w:val="both"/>
        <w:rPr>
          <w:rFonts w:eastAsia="Calibri"/>
          <w:color w:val="548DD4"/>
          <w:sz w:val="24"/>
          <w:szCs w:val="24"/>
          <w:u w:val="single"/>
          <w:lang w:eastAsia="en-US"/>
        </w:rPr>
      </w:pPr>
    </w:p>
    <w:p w14:paraId="1CB1A983" w14:textId="77777777" w:rsidR="00717DF6" w:rsidRDefault="00717DF6" w:rsidP="00804500">
      <w:pPr>
        <w:spacing w:before="120" w:line="312" w:lineRule="auto"/>
        <w:jc w:val="both"/>
        <w:rPr>
          <w:rFonts w:eastAsia="Calibri"/>
          <w:color w:val="548DD4"/>
          <w:sz w:val="24"/>
          <w:szCs w:val="24"/>
          <w:u w:val="single"/>
          <w:lang w:eastAsia="en-US"/>
        </w:rPr>
      </w:pPr>
    </w:p>
    <w:p w14:paraId="66C0C84D" w14:textId="77777777" w:rsidR="00717DF6" w:rsidRDefault="00717DF6" w:rsidP="00804500">
      <w:pPr>
        <w:spacing w:before="120" w:line="312" w:lineRule="auto"/>
        <w:jc w:val="both"/>
        <w:rPr>
          <w:rFonts w:eastAsia="Calibri"/>
          <w:color w:val="548DD4"/>
          <w:sz w:val="24"/>
          <w:szCs w:val="24"/>
          <w:u w:val="single"/>
          <w:lang w:eastAsia="en-US"/>
        </w:rPr>
      </w:pPr>
    </w:p>
    <w:p w14:paraId="0CD11747" w14:textId="77777777" w:rsidR="00717DF6" w:rsidRDefault="00717DF6" w:rsidP="00804500">
      <w:pPr>
        <w:spacing w:before="120" w:line="312" w:lineRule="auto"/>
        <w:jc w:val="both"/>
        <w:rPr>
          <w:rFonts w:eastAsia="Calibri"/>
          <w:color w:val="548DD4"/>
          <w:sz w:val="24"/>
          <w:szCs w:val="24"/>
          <w:u w:val="single"/>
          <w:lang w:eastAsia="en-US"/>
        </w:rPr>
      </w:pPr>
    </w:p>
    <w:p w14:paraId="4C76C872" w14:textId="77777777" w:rsidR="00717DF6" w:rsidRDefault="00717DF6" w:rsidP="00804500">
      <w:pPr>
        <w:spacing w:before="120" w:line="312" w:lineRule="auto"/>
        <w:jc w:val="both"/>
        <w:rPr>
          <w:rFonts w:eastAsia="Calibri"/>
          <w:color w:val="548DD4"/>
          <w:sz w:val="24"/>
          <w:szCs w:val="24"/>
          <w:u w:val="single"/>
          <w:lang w:eastAsia="en-US"/>
        </w:rPr>
      </w:pPr>
    </w:p>
    <w:p w14:paraId="03F4AC76" w14:textId="77777777" w:rsidR="00717DF6" w:rsidRDefault="00717DF6" w:rsidP="00804500">
      <w:pPr>
        <w:spacing w:before="120" w:line="312" w:lineRule="auto"/>
        <w:jc w:val="both"/>
        <w:rPr>
          <w:rFonts w:eastAsia="Calibri"/>
          <w:color w:val="548DD4"/>
          <w:sz w:val="24"/>
          <w:szCs w:val="24"/>
          <w:u w:val="single"/>
          <w:lang w:eastAsia="en-US"/>
        </w:rPr>
      </w:pPr>
    </w:p>
    <w:p w14:paraId="5C88E5AF" w14:textId="77777777" w:rsidR="00717DF6" w:rsidRDefault="00717DF6" w:rsidP="00804500">
      <w:pPr>
        <w:spacing w:before="120" w:line="312" w:lineRule="auto"/>
        <w:jc w:val="both"/>
        <w:rPr>
          <w:rFonts w:eastAsia="Calibri"/>
          <w:color w:val="548DD4"/>
          <w:sz w:val="24"/>
          <w:szCs w:val="24"/>
          <w:u w:val="single"/>
          <w:lang w:eastAsia="en-US"/>
        </w:rPr>
      </w:pPr>
    </w:p>
    <w:p w14:paraId="0AE05AF8" w14:textId="77777777" w:rsidR="00717DF6" w:rsidRDefault="00717DF6" w:rsidP="00804500">
      <w:pPr>
        <w:spacing w:before="120" w:line="312" w:lineRule="auto"/>
        <w:jc w:val="both"/>
        <w:rPr>
          <w:rFonts w:eastAsia="Calibri"/>
          <w:color w:val="548DD4"/>
          <w:sz w:val="24"/>
          <w:szCs w:val="24"/>
          <w:u w:val="single"/>
          <w:lang w:eastAsia="en-US"/>
        </w:rPr>
      </w:pPr>
    </w:p>
    <w:p w14:paraId="5C0EA140" w14:textId="77777777" w:rsidR="00617312" w:rsidRDefault="00617312" w:rsidP="00804500">
      <w:pPr>
        <w:spacing w:before="120" w:line="312" w:lineRule="auto"/>
        <w:jc w:val="both"/>
        <w:rPr>
          <w:rFonts w:eastAsia="Calibri"/>
          <w:color w:val="548DD4"/>
          <w:sz w:val="24"/>
          <w:szCs w:val="24"/>
          <w:u w:val="single"/>
          <w:lang w:eastAsia="en-US"/>
        </w:rPr>
      </w:pPr>
    </w:p>
    <w:p w14:paraId="384D0731" w14:textId="77777777" w:rsidR="00617312" w:rsidRDefault="00617312" w:rsidP="00804500">
      <w:pPr>
        <w:spacing w:before="120" w:line="312" w:lineRule="auto"/>
        <w:jc w:val="both"/>
        <w:rPr>
          <w:rFonts w:eastAsia="Calibri"/>
          <w:color w:val="548DD4"/>
          <w:sz w:val="24"/>
          <w:szCs w:val="24"/>
          <w:u w:val="single"/>
          <w:lang w:eastAsia="en-US"/>
        </w:rPr>
      </w:pPr>
    </w:p>
    <w:p w14:paraId="7E19AEB3" w14:textId="77777777" w:rsidR="00717DF6" w:rsidRPr="00057162" w:rsidRDefault="00717DF6" w:rsidP="00804500">
      <w:pPr>
        <w:spacing w:before="120" w:line="312" w:lineRule="auto"/>
        <w:jc w:val="both"/>
        <w:rPr>
          <w:rFonts w:eastAsia="Calibri"/>
          <w:color w:val="548DD4"/>
          <w:sz w:val="24"/>
          <w:szCs w:val="24"/>
          <w:u w:val="single"/>
          <w:lang w:eastAsia="en-US"/>
        </w:rPr>
      </w:pP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3A50094E" w14:textId="77777777" w:rsidR="00ED28D9" w:rsidRPr="00052816" w:rsidRDefault="00ED28D9">
          <w:pPr>
            <w:pStyle w:val="Nagwekspisutreci"/>
            <w:rPr>
              <w:color w:val="auto"/>
            </w:rPr>
          </w:pPr>
          <w:r w:rsidRPr="00052816">
            <w:rPr>
              <w:color w:val="auto"/>
            </w:rPr>
            <w:t>Spis treści</w:t>
          </w:r>
        </w:p>
        <w:p w14:paraId="2B81CDFA" w14:textId="474B4A3C" w:rsidR="004D6FDC"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8823858" w:history="1">
            <w:r w:rsidR="004D6FDC" w:rsidRPr="00D81CD1">
              <w:rPr>
                <w:rStyle w:val="Hipercze"/>
                <w:noProof/>
              </w:rPr>
              <w:t>Część I. Zamawiający:</w:t>
            </w:r>
            <w:r w:rsidR="004D6FDC">
              <w:rPr>
                <w:noProof/>
                <w:webHidden/>
              </w:rPr>
              <w:tab/>
            </w:r>
            <w:r w:rsidR="004D6FDC">
              <w:rPr>
                <w:noProof/>
                <w:webHidden/>
              </w:rPr>
              <w:fldChar w:fldCharType="begin"/>
            </w:r>
            <w:r w:rsidR="004D6FDC">
              <w:rPr>
                <w:noProof/>
                <w:webHidden/>
              </w:rPr>
              <w:instrText xml:space="preserve"> PAGEREF _Toc208823858 \h </w:instrText>
            </w:r>
            <w:r w:rsidR="004D6FDC">
              <w:rPr>
                <w:noProof/>
                <w:webHidden/>
              </w:rPr>
            </w:r>
            <w:r w:rsidR="004D6FDC">
              <w:rPr>
                <w:noProof/>
                <w:webHidden/>
              </w:rPr>
              <w:fldChar w:fldCharType="separate"/>
            </w:r>
            <w:r w:rsidR="00ED6C06">
              <w:rPr>
                <w:noProof/>
                <w:webHidden/>
              </w:rPr>
              <w:t>3</w:t>
            </w:r>
            <w:r w:rsidR="004D6FDC">
              <w:rPr>
                <w:noProof/>
                <w:webHidden/>
              </w:rPr>
              <w:fldChar w:fldCharType="end"/>
            </w:r>
          </w:hyperlink>
        </w:p>
        <w:p w14:paraId="2DC7C517" w14:textId="1C96F128"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59" w:history="1">
            <w:r w:rsidRPr="00D81CD1">
              <w:rPr>
                <w:rStyle w:val="Hipercze"/>
                <w:noProof/>
              </w:rPr>
              <w:t>Część II. Postępowanie</w:t>
            </w:r>
            <w:r>
              <w:rPr>
                <w:noProof/>
                <w:webHidden/>
              </w:rPr>
              <w:tab/>
            </w:r>
            <w:r>
              <w:rPr>
                <w:noProof/>
                <w:webHidden/>
              </w:rPr>
              <w:fldChar w:fldCharType="begin"/>
            </w:r>
            <w:r>
              <w:rPr>
                <w:noProof/>
                <w:webHidden/>
              </w:rPr>
              <w:instrText xml:space="preserve"> PAGEREF _Toc208823859 \h </w:instrText>
            </w:r>
            <w:r>
              <w:rPr>
                <w:noProof/>
                <w:webHidden/>
              </w:rPr>
            </w:r>
            <w:r>
              <w:rPr>
                <w:noProof/>
                <w:webHidden/>
              </w:rPr>
              <w:fldChar w:fldCharType="separate"/>
            </w:r>
            <w:r w:rsidR="00ED6C06">
              <w:rPr>
                <w:noProof/>
                <w:webHidden/>
              </w:rPr>
              <w:t>3</w:t>
            </w:r>
            <w:r>
              <w:rPr>
                <w:noProof/>
                <w:webHidden/>
              </w:rPr>
              <w:fldChar w:fldCharType="end"/>
            </w:r>
          </w:hyperlink>
        </w:p>
        <w:p w14:paraId="63E0D1F4" w14:textId="6B4643C8"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60" w:history="1">
            <w:r w:rsidRPr="00D81CD1">
              <w:rPr>
                <w:rStyle w:val="Hipercze"/>
                <w:noProof/>
              </w:rPr>
              <w:t>Część III. Przedmiot zamówienia. Termin wykonania.</w:t>
            </w:r>
            <w:r>
              <w:rPr>
                <w:noProof/>
                <w:webHidden/>
              </w:rPr>
              <w:tab/>
            </w:r>
            <w:r>
              <w:rPr>
                <w:noProof/>
                <w:webHidden/>
              </w:rPr>
              <w:fldChar w:fldCharType="begin"/>
            </w:r>
            <w:r>
              <w:rPr>
                <w:noProof/>
                <w:webHidden/>
              </w:rPr>
              <w:instrText xml:space="preserve"> PAGEREF _Toc208823860 \h </w:instrText>
            </w:r>
            <w:r>
              <w:rPr>
                <w:noProof/>
                <w:webHidden/>
              </w:rPr>
            </w:r>
            <w:r>
              <w:rPr>
                <w:noProof/>
                <w:webHidden/>
              </w:rPr>
              <w:fldChar w:fldCharType="separate"/>
            </w:r>
            <w:r w:rsidR="00ED6C06">
              <w:rPr>
                <w:noProof/>
                <w:webHidden/>
              </w:rPr>
              <w:t>4</w:t>
            </w:r>
            <w:r>
              <w:rPr>
                <w:noProof/>
                <w:webHidden/>
              </w:rPr>
              <w:fldChar w:fldCharType="end"/>
            </w:r>
          </w:hyperlink>
        </w:p>
        <w:p w14:paraId="42E36C3C" w14:textId="6DB7C538"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61" w:history="1">
            <w:r w:rsidRPr="00D81CD1">
              <w:rPr>
                <w:rStyle w:val="Hipercze"/>
                <w:noProof/>
              </w:rPr>
              <w:t>Część IV. Oferty częściowe</w:t>
            </w:r>
            <w:r>
              <w:rPr>
                <w:noProof/>
                <w:webHidden/>
              </w:rPr>
              <w:tab/>
            </w:r>
            <w:r>
              <w:rPr>
                <w:noProof/>
                <w:webHidden/>
              </w:rPr>
              <w:fldChar w:fldCharType="begin"/>
            </w:r>
            <w:r>
              <w:rPr>
                <w:noProof/>
                <w:webHidden/>
              </w:rPr>
              <w:instrText xml:space="preserve"> PAGEREF _Toc208823861 \h </w:instrText>
            </w:r>
            <w:r>
              <w:rPr>
                <w:noProof/>
                <w:webHidden/>
              </w:rPr>
            </w:r>
            <w:r>
              <w:rPr>
                <w:noProof/>
                <w:webHidden/>
              </w:rPr>
              <w:fldChar w:fldCharType="separate"/>
            </w:r>
            <w:r w:rsidR="00ED6C06">
              <w:rPr>
                <w:noProof/>
                <w:webHidden/>
              </w:rPr>
              <w:t>4</w:t>
            </w:r>
            <w:r>
              <w:rPr>
                <w:noProof/>
                <w:webHidden/>
              </w:rPr>
              <w:fldChar w:fldCharType="end"/>
            </w:r>
          </w:hyperlink>
        </w:p>
        <w:p w14:paraId="29BC1789" w14:textId="6B547AC0"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62" w:history="1">
            <w:r w:rsidRPr="00D81CD1">
              <w:rPr>
                <w:rStyle w:val="Hipercze"/>
                <w:noProof/>
              </w:rPr>
              <w:t>Część V. Kwalifikacja podmiotowa Wykonawców</w:t>
            </w:r>
            <w:r>
              <w:rPr>
                <w:noProof/>
                <w:webHidden/>
              </w:rPr>
              <w:tab/>
            </w:r>
            <w:r>
              <w:rPr>
                <w:noProof/>
                <w:webHidden/>
              </w:rPr>
              <w:fldChar w:fldCharType="begin"/>
            </w:r>
            <w:r>
              <w:rPr>
                <w:noProof/>
                <w:webHidden/>
              </w:rPr>
              <w:instrText xml:space="preserve"> PAGEREF _Toc208823862 \h </w:instrText>
            </w:r>
            <w:r>
              <w:rPr>
                <w:noProof/>
                <w:webHidden/>
              </w:rPr>
            </w:r>
            <w:r>
              <w:rPr>
                <w:noProof/>
                <w:webHidden/>
              </w:rPr>
              <w:fldChar w:fldCharType="separate"/>
            </w:r>
            <w:r w:rsidR="00ED6C06">
              <w:rPr>
                <w:noProof/>
                <w:webHidden/>
              </w:rPr>
              <w:t>4</w:t>
            </w:r>
            <w:r>
              <w:rPr>
                <w:noProof/>
                <w:webHidden/>
              </w:rPr>
              <w:fldChar w:fldCharType="end"/>
            </w:r>
          </w:hyperlink>
        </w:p>
        <w:p w14:paraId="2FDF9F2A" w14:textId="52500802"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63" w:history="1">
            <w:r w:rsidRPr="00D81CD1">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_Toc208823863 \h </w:instrText>
            </w:r>
            <w:r>
              <w:rPr>
                <w:noProof/>
                <w:webHidden/>
              </w:rPr>
            </w:r>
            <w:r>
              <w:rPr>
                <w:noProof/>
                <w:webHidden/>
              </w:rPr>
              <w:fldChar w:fldCharType="separate"/>
            </w:r>
            <w:r w:rsidR="00ED6C06">
              <w:rPr>
                <w:noProof/>
                <w:webHidden/>
              </w:rPr>
              <w:t>7</w:t>
            </w:r>
            <w:r>
              <w:rPr>
                <w:noProof/>
                <w:webHidden/>
              </w:rPr>
              <w:fldChar w:fldCharType="end"/>
            </w:r>
          </w:hyperlink>
        </w:p>
        <w:p w14:paraId="30E9D12C" w14:textId="15481471"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64" w:history="1">
            <w:r w:rsidRPr="00D81CD1">
              <w:rPr>
                <w:rStyle w:val="Hipercze"/>
                <w:noProof/>
              </w:rPr>
              <w:t>Część VII. Udostępnienie zasobów</w:t>
            </w:r>
            <w:r>
              <w:rPr>
                <w:noProof/>
                <w:webHidden/>
              </w:rPr>
              <w:tab/>
            </w:r>
            <w:r>
              <w:rPr>
                <w:noProof/>
                <w:webHidden/>
              </w:rPr>
              <w:fldChar w:fldCharType="begin"/>
            </w:r>
            <w:r>
              <w:rPr>
                <w:noProof/>
                <w:webHidden/>
              </w:rPr>
              <w:instrText xml:space="preserve"> PAGEREF _Toc208823864 \h </w:instrText>
            </w:r>
            <w:r>
              <w:rPr>
                <w:noProof/>
                <w:webHidden/>
              </w:rPr>
            </w:r>
            <w:r>
              <w:rPr>
                <w:noProof/>
                <w:webHidden/>
              </w:rPr>
              <w:fldChar w:fldCharType="separate"/>
            </w:r>
            <w:r w:rsidR="00ED6C06">
              <w:rPr>
                <w:noProof/>
                <w:webHidden/>
              </w:rPr>
              <w:t>8</w:t>
            </w:r>
            <w:r>
              <w:rPr>
                <w:noProof/>
                <w:webHidden/>
              </w:rPr>
              <w:fldChar w:fldCharType="end"/>
            </w:r>
          </w:hyperlink>
        </w:p>
        <w:p w14:paraId="150A4055" w14:textId="3275046A"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65" w:history="1">
            <w:r w:rsidRPr="00D81CD1">
              <w:rPr>
                <w:rStyle w:val="Hipercze"/>
                <w:noProof/>
              </w:rPr>
              <w:t>Część VIII. Podmiotowe środki dowodowe.</w:t>
            </w:r>
            <w:r>
              <w:rPr>
                <w:noProof/>
                <w:webHidden/>
              </w:rPr>
              <w:tab/>
            </w:r>
            <w:r>
              <w:rPr>
                <w:noProof/>
                <w:webHidden/>
              </w:rPr>
              <w:fldChar w:fldCharType="begin"/>
            </w:r>
            <w:r>
              <w:rPr>
                <w:noProof/>
                <w:webHidden/>
              </w:rPr>
              <w:instrText xml:space="preserve"> PAGEREF _Toc208823865 \h </w:instrText>
            </w:r>
            <w:r>
              <w:rPr>
                <w:noProof/>
                <w:webHidden/>
              </w:rPr>
            </w:r>
            <w:r>
              <w:rPr>
                <w:noProof/>
                <w:webHidden/>
              </w:rPr>
              <w:fldChar w:fldCharType="separate"/>
            </w:r>
            <w:r w:rsidR="00ED6C06">
              <w:rPr>
                <w:noProof/>
                <w:webHidden/>
              </w:rPr>
              <w:t>9</w:t>
            </w:r>
            <w:r>
              <w:rPr>
                <w:noProof/>
                <w:webHidden/>
              </w:rPr>
              <w:fldChar w:fldCharType="end"/>
            </w:r>
          </w:hyperlink>
        </w:p>
        <w:p w14:paraId="4552AAF6" w14:textId="3688B508"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66" w:history="1">
            <w:r w:rsidRPr="00D81CD1">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_Toc208823866 \h </w:instrText>
            </w:r>
            <w:r>
              <w:rPr>
                <w:noProof/>
                <w:webHidden/>
              </w:rPr>
            </w:r>
            <w:r>
              <w:rPr>
                <w:noProof/>
                <w:webHidden/>
              </w:rPr>
              <w:fldChar w:fldCharType="separate"/>
            </w:r>
            <w:r w:rsidR="00ED6C06">
              <w:rPr>
                <w:noProof/>
                <w:webHidden/>
              </w:rPr>
              <w:t>12</w:t>
            </w:r>
            <w:r>
              <w:rPr>
                <w:noProof/>
                <w:webHidden/>
              </w:rPr>
              <w:fldChar w:fldCharType="end"/>
            </w:r>
          </w:hyperlink>
        </w:p>
        <w:p w14:paraId="0F756E0C" w14:textId="4C3CEA00"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67" w:history="1">
            <w:r w:rsidRPr="00D81CD1">
              <w:rPr>
                <w:rStyle w:val="Hipercze"/>
                <w:noProof/>
              </w:rPr>
              <w:t>Część X. Podwykonawstwo</w:t>
            </w:r>
            <w:r>
              <w:rPr>
                <w:noProof/>
                <w:webHidden/>
              </w:rPr>
              <w:tab/>
            </w:r>
            <w:r>
              <w:rPr>
                <w:noProof/>
                <w:webHidden/>
              </w:rPr>
              <w:fldChar w:fldCharType="begin"/>
            </w:r>
            <w:r>
              <w:rPr>
                <w:noProof/>
                <w:webHidden/>
              </w:rPr>
              <w:instrText xml:space="preserve"> PAGEREF _Toc208823867 \h </w:instrText>
            </w:r>
            <w:r>
              <w:rPr>
                <w:noProof/>
                <w:webHidden/>
              </w:rPr>
            </w:r>
            <w:r>
              <w:rPr>
                <w:noProof/>
                <w:webHidden/>
              </w:rPr>
              <w:fldChar w:fldCharType="separate"/>
            </w:r>
            <w:r w:rsidR="00ED6C06">
              <w:rPr>
                <w:noProof/>
                <w:webHidden/>
              </w:rPr>
              <w:t>13</w:t>
            </w:r>
            <w:r>
              <w:rPr>
                <w:noProof/>
                <w:webHidden/>
              </w:rPr>
              <w:fldChar w:fldCharType="end"/>
            </w:r>
          </w:hyperlink>
        </w:p>
        <w:p w14:paraId="270B6B32" w14:textId="44A3163F"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68" w:history="1">
            <w:r w:rsidRPr="00D81CD1">
              <w:rPr>
                <w:rStyle w:val="Hipercze"/>
                <w:noProof/>
              </w:rPr>
              <w:t>Część XI. Wadium</w:t>
            </w:r>
            <w:r>
              <w:rPr>
                <w:noProof/>
                <w:webHidden/>
              </w:rPr>
              <w:tab/>
            </w:r>
            <w:r>
              <w:rPr>
                <w:noProof/>
                <w:webHidden/>
              </w:rPr>
              <w:fldChar w:fldCharType="begin"/>
            </w:r>
            <w:r>
              <w:rPr>
                <w:noProof/>
                <w:webHidden/>
              </w:rPr>
              <w:instrText xml:space="preserve"> PAGEREF _Toc208823868 \h </w:instrText>
            </w:r>
            <w:r>
              <w:rPr>
                <w:noProof/>
                <w:webHidden/>
              </w:rPr>
            </w:r>
            <w:r>
              <w:rPr>
                <w:noProof/>
                <w:webHidden/>
              </w:rPr>
              <w:fldChar w:fldCharType="separate"/>
            </w:r>
            <w:r w:rsidR="00ED6C06">
              <w:rPr>
                <w:noProof/>
                <w:webHidden/>
              </w:rPr>
              <w:t>13</w:t>
            </w:r>
            <w:r>
              <w:rPr>
                <w:noProof/>
                <w:webHidden/>
              </w:rPr>
              <w:fldChar w:fldCharType="end"/>
            </w:r>
          </w:hyperlink>
        </w:p>
        <w:p w14:paraId="7C1C36C6" w14:textId="784B24EF"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69" w:history="1">
            <w:r w:rsidRPr="00D81CD1">
              <w:rPr>
                <w:rStyle w:val="Hipercze"/>
                <w:noProof/>
              </w:rPr>
              <w:t>Część XII. Opis sposobu przygotowania oferty</w:t>
            </w:r>
            <w:r>
              <w:rPr>
                <w:noProof/>
                <w:webHidden/>
              </w:rPr>
              <w:tab/>
            </w:r>
            <w:r>
              <w:rPr>
                <w:noProof/>
                <w:webHidden/>
              </w:rPr>
              <w:fldChar w:fldCharType="begin"/>
            </w:r>
            <w:r>
              <w:rPr>
                <w:noProof/>
                <w:webHidden/>
              </w:rPr>
              <w:instrText xml:space="preserve"> PAGEREF _Toc208823869 \h </w:instrText>
            </w:r>
            <w:r>
              <w:rPr>
                <w:noProof/>
                <w:webHidden/>
              </w:rPr>
            </w:r>
            <w:r>
              <w:rPr>
                <w:noProof/>
                <w:webHidden/>
              </w:rPr>
              <w:fldChar w:fldCharType="separate"/>
            </w:r>
            <w:r w:rsidR="00ED6C06">
              <w:rPr>
                <w:noProof/>
                <w:webHidden/>
              </w:rPr>
              <w:t>13</w:t>
            </w:r>
            <w:r>
              <w:rPr>
                <w:noProof/>
                <w:webHidden/>
              </w:rPr>
              <w:fldChar w:fldCharType="end"/>
            </w:r>
          </w:hyperlink>
        </w:p>
        <w:p w14:paraId="616E536C" w14:textId="04182739"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70" w:history="1">
            <w:r w:rsidRPr="00D81CD1">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_Toc208823870 \h </w:instrText>
            </w:r>
            <w:r>
              <w:rPr>
                <w:noProof/>
                <w:webHidden/>
              </w:rPr>
            </w:r>
            <w:r>
              <w:rPr>
                <w:noProof/>
                <w:webHidden/>
              </w:rPr>
              <w:fldChar w:fldCharType="separate"/>
            </w:r>
            <w:r w:rsidR="00ED6C06">
              <w:rPr>
                <w:noProof/>
                <w:webHidden/>
              </w:rPr>
              <w:t>16</w:t>
            </w:r>
            <w:r>
              <w:rPr>
                <w:noProof/>
                <w:webHidden/>
              </w:rPr>
              <w:fldChar w:fldCharType="end"/>
            </w:r>
          </w:hyperlink>
        </w:p>
        <w:p w14:paraId="60833C0F" w14:textId="3B5F9D2A"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71" w:history="1">
            <w:r w:rsidRPr="00D81CD1">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_Toc208823871 \h </w:instrText>
            </w:r>
            <w:r>
              <w:rPr>
                <w:noProof/>
                <w:webHidden/>
              </w:rPr>
            </w:r>
            <w:r>
              <w:rPr>
                <w:noProof/>
                <w:webHidden/>
              </w:rPr>
              <w:fldChar w:fldCharType="separate"/>
            </w:r>
            <w:r w:rsidR="00ED6C06">
              <w:rPr>
                <w:noProof/>
                <w:webHidden/>
              </w:rPr>
              <w:t>16</w:t>
            </w:r>
            <w:r>
              <w:rPr>
                <w:noProof/>
                <w:webHidden/>
              </w:rPr>
              <w:fldChar w:fldCharType="end"/>
            </w:r>
          </w:hyperlink>
        </w:p>
        <w:p w14:paraId="25A405E2" w14:textId="1F1F9689"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72" w:history="1">
            <w:r w:rsidRPr="00D81CD1">
              <w:rPr>
                <w:rStyle w:val="Hipercze"/>
                <w:noProof/>
              </w:rPr>
              <w:t>Część XV. Opis sposobu obliczenia ceny</w:t>
            </w:r>
            <w:r>
              <w:rPr>
                <w:noProof/>
                <w:webHidden/>
              </w:rPr>
              <w:tab/>
            </w:r>
            <w:r>
              <w:rPr>
                <w:noProof/>
                <w:webHidden/>
              </w:rPr>
              <w:fldChar w:fldCharType="begin"/>
            </w:r>
            <w:r>
              <w:rPr>
                <w:noProof/>
                <w:webHidden/>
              </w:rPr>
              <w:instrText xml:space="preserve"> PAGEREF _Toc208823872 \h </w:instrText>
            </w:r>
            <w:r>
              <w:rPr>
                <w:noProof/>
                <w:webHidden/>
              </w:rPr>
            </w:r>
            <w:r>
              <w:rPr>
                <w:noProof/>
                <w:webHidden/>
              </w:rPr>
              <w:fldChar w:fldCharType="separate"/>
            </w:r>
            <w:r w:rsidR="00ED6C06">
              <w:rPr>
                <w:noProof/>
                <w:webHidden/>
              </w:rPr>
              <w:t>17</w:t>
            </w:r>
            <w:r>
              <w:rPr>
                <w:noProof/>
                <w:webHidden/>
              </w:rPr>
              <w:fldChar w:fldCharType="end"/>
            </w:r>
          </w:hyperlink>
        </w:p>
        <w:p w14:paraId="2082814D" w14:textId="10FF715B"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73" w:history="1">
            <w:r w:rsidRPr="00D81CD1">
              <w:rPr>
                <w:rStyle w:val="Hipercze"/>
                <w:noProof/>
              </w:rPr>
              <w:t>Część XVI. Kryteria oceny ofert</w:t>
            </w:r>
            <w:r>
              <w:rPr>
                <w:noProof/>
                <w:webHidden/>
              </w:rPr>
              <w:tab/>
            </w:r>
            <w:r>
              <w:rPr>
                <w:noProof/>
                <w:webHidden/>
              </w:rPr>
              <w:fldChar w:fldCharType="begin"/>
            </w:r>
            <w:r>
              <w:rPr>
                <w:noProof/>
                <w:webHidden/>
              </w:rPr>
              <w:instrText xml:space="preserve"> PAGEREF _Toc208823873 \h </w:instrText>
            </w:r>
            <w:r>
              <w:rPr>
                <w:noProof/>
                <w:webHidden/>
              </w:rPr>
            </w:r>
            <w:r>
              <w:rPr>
                <w:noProof/>
                <w:webHidden/>
              </w:rPr>
              <w:fldChar w:fldCharType="separate"/>
            </w:r>
            <w:r w:rsidR="00ED6C06">
              <w:rPr>
                <w:noProof/>
                <w:webHidden/>
              </w:rPr>
              <w:t>17</w:t>
            </w:r>
            <w:r>
              <w:rPr>
                <w:noProof/>
                <w:webHidden/>
              </w:rPr>
              <w:fldChar w:fldCharType="end"/>
            </w:r>
          </w:hyperlink>
        </w:p>
        <w:p w14:paraId="49A7246A" w14:textId="197C1B91"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74" w:history="1">
            <w:r w:rsidRPr="00D81CD1">
              <w:rPr>
                <w:rStyle w:val="Hipercze"/>
                <w:noProof/>
              </w:rPr>
              <w:t>Część XVII. Aukcja elektroniczna</w:t>
            </w:r>
            <w:r>
              <w:rPr>
                <w:noProof/>
                <w:webHidden/>
              </w:rPr>
              <w:tab/>
            </w:r>
            <w:r>
              <w:rPr>
                <w:noProof/>
                <w:webHidden/>
              </w:rPr>
              <w:fldChar w:fldCharType="begin"/>
            </w:r>
            <w:r>
              <w:rPr>
                <w:noProof/>
                <w:webHidden/>
              </w:rPr>
              <w:instrText xml:space="preserve"> PAGEREF _Toc208823874 \h </w:instrText>
            </w:r>
            <w:r>
              <w:rPr>
                <w:noProof/>
                <w:webHidden/>
              </w:rPr>
            </w:r>
            <w:r>
              <w:rPr>
                <w:noProof/>
                <w:webHidden/>
              </w:rPr>
              <w:fldChar w:fldCharType="separate"/>
            </w:r>
            <w:r w:rsidR="00ED6C06">
              <w:rPr>
                <w:noProof/>
                <w:webHidden/>
              </w:rPr>
              <w:t>18</w:t>
            </w:r>
            <w:r>
              <w:rPr>
                <w:noProof/>
                <w:webHidden/>
              </w:rPr>
              <w:fldChar w:fldCharType="end"/>
            </w:r>
          </w:hyperlink>
        </w:p>
        <w:p w14:paraId="2C2CCE40" w14:textId="5B9643D6"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75" w:history="1">
            <w:r w:rsidRPr="00D81CD1">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_Toc208823875 \h </w:instrText>
            </w:r>
            <w:r>
              <w:rPr>
                <w:noProof/>
                <w:webHidden/>
              </w:rPr>
            </w:r>
            <w:r>
              <w:rPr>
                <w:noProof/>
                <w:webHidden/>
              </w:rPr>
              <w:fldChar w:fldCharType="separate"/>
            </w:r>
            <w:r w:rsidR="00ED6C06">
              <w:rPr>
                <w:noProof/>
                <w:webHidden/>
              </w:rPr>
              <w:t>22</w:t>
            </w:r>
            <w:r>
              <w:rPr>
                <w:noProof/>
                <w:webHidden/>
              </w:rPr>
              <w:fldChar w:fldCharType="end"/>
            </w:r>
          </w:hyperlink>
        </w:p>
        <w:p w14:paraId="4DF13BA0" w14:textId="7DD03CE1"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76" w:history="1">
            <w:r w:rsidRPr="00D81CD1">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_Toc208823876 \h </w:instrText>
            </w:r>
            <w:r>
              <w:rPr>
                <w:noProof/>
                <w:webHidden/>
              </w:rPr>
            </w:r>
            <w:r>
              <w:rPr>
                <w:noProof/>
                <w:webHidden/>
              </w:rPr>
              <w:fldChar w:fldCharType="separate"/>
            </w:r>
            <w:r w:rsidR="00ED6C06">
              <w:rPr>
                <w:noProof/>
                <w:webHidden/>
              </w:rPr>
              <w:t>22</w:t>
            </w:r>
            <w:r>
              <w:rPr>
                <w:noProof/>
                <w:webHidden/>
              </w:rPr>
              <w:fldChar w:fldCharType="end"/>
            </w:r>
          </w:hyperlink>
        </w:p>
        <w:p w14:paraId="3A8942D1" w14:textId="33078755"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77" w:history="1">
            <w:r w:rsidRPr="00D81CD1">
              <w:rPr>
                <w:rStyle w:val="Hipercze"/>
                <w:noProof/>
              </w:rPr>
              <w:t>Część XX. Istotne postanowienia umowy</w:t>
            </w:r>
            <w:r>
              <w:rPr>
                <w:noProof/>
                <w:webHidden/>
              </w:rPr>
              <w:tab/>
            </w:r>
            <w:r>
              <w:rPr>
                <w:noProof/>
                <w:webHidden/>
              </w:rPr>
              <w:fldChar w:fldCharType="begin"/>
            </w:r>
            <w:r>
              <w:rPr>
                <w:noProof/>
                <w:webHidden/>
              </w:rPr>
              <w:instrText xml:space="preserve"> PAGEREF _Toc208823877 \h </w:instrText>
            </w:r>
            <w:r>
              <w:rPr>
                <w:noProof/>
                <w:webHidden/>
              </w:rPr>
            </w:r>
            <w:r>
              <w:rPr>
                <w:noProof/>
                <w:webHidden/>
              </w:rPr>
              <w:fldChar w:fldCharType="separate"/>
            </w:r>
            <w:r w:rsidR="00ED6C06">
              <w:rPr>
                <w:noProof/>
                <w:webHidden/>
              </w:rPr>
              <w:t>22</w:t>
            </w:r>
            <w:r>
              <w:rPr>
                <w:noProof/>
                <w:webHidden/>
              </w:rPr>
              <w:fldChar w:fldCharType="end"/>
            </w:r>
          </w:hyperlink>
        </w:p>
        <w:p w14:paraId="3ED50FA9" w14:textId="1876FF94"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78" w:history="1">
            <w:r w:rsidRPr="00D81CD1">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_Toc208823878 \h </w:instrText>
            </w:r>
            <w:r>
              <w:rPr>
                <w:noProof/>
                <w:webHidden/>
              </w:rPr>
            </w:r>
            <w:r>
              <w:rPr>
                <w:noProof/>
                <w:webHidden/>
              </w:rPr>
              <w:fldChar w:fldCharType="separate"/>
            </w:r>
            <w:r w:rsidR="00ED6C06">
              <w:rPr>
                <w:noProof/>
                <w:webHidden/>
              </w:rPr>
              <w:t>23</w:t>
            </w:r>
            <w:r>
              <w:rPr>
                <w:noProof/>
                <w:webHidden/>
              </w:rPr>
              <w:fldChar w:fldCharType="end"/>
            </w:r>
          </w:hyperlink>
        </w:p>
        <w:p w14:paraId="0EC6A808" w14:textId="7703D73B"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79" w:history="1">
            <w:r w:rsidRPr="00D81CD1">
              <w:rPr>
                <w:rStyle w:val="Hipercze"/>
                <w:noProof/>
              </w:rPr>
              <w:t>Część XXII. Pouczenie o środkach ochrony prawnej.</w:t>
            </w:r>
            <w:r>
              <w:rPr>
                <w:noProof/>
                <w:webHidden/>
              </w:rPr>
              <w:tab/>
            </w:r>
            <w:r>
              <w:rPr>
                <w:noProof/>
                <w:webHidden/>
              </w:rPr>
              <w:fldChar w:fldCharType="begin"/>
            </w:r>
            <w:r>
              <w:rPr>
                <w:noProof/>
                <w:webHidden/>
              </w:rPr>
              <w:instrText xml:space="preserve"> PAGEREF _Toc208823879 \h </w:instrText>
            </w:r>
            <w:r>
              <w:rPr>
                <w:noProof/>
                <w:webHidden/>
              </w:rPr>
            </w:r>
            <w:r>
              <w:rPr>
                <w:noProof/>
                <w:webHidden/>
              </w:rPr>
              <w:fldChar w:fldCharType="separate"/>
            </w:r>
            <w:r w:rsidR="00ED6C06">
              <w:rPr>
                <w:noProof/>
                <w:webHidden/>
              </w:rPr>
              <w:t>23</w:t>
            </w:r>
            <w:r>
              <w:rPr>
                <w:noProof/>
                <w:webHidden/>
              </w:rPr>
              <w:fldChar w:fldCharType="end"/>
            </w:r>
          </w:hyperlink>
        </w:p>
        <w:p w14:paraId="7628E204" w14:textId="6235B818"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80" w:history="1">
            <w:r w:rsidRPr="00D81CD1">
              <w:rPr>
                <w:rStyle w:val="Hipercze"/>
                <w:noProof/>
              </w:rPr>
              <w:t>Wykaz załączników</w:t>
            </w:r>
            <w:r>
              <w:rPr>
                <w:noProof/>
                <w:webHidden/>
              </w:rPr>
              <w:tab/>
            </w:r>
            <w:r>
              <w:rPr>
                <w:noProof/>
                <w:webHidden/>
              </w:rPr>
              <w:fldChar w:fldCharType="begin"/>
            </w:r>
            <w:r>
              <w:rPr>
                <w:noProof/>
                <w:webHidden/>
              </w:rPr>
              <w:instrText xml:space="preserve"> PAGEREF _Toc208823880 \h </w:instrText>
            </w:r>
            <w:r>
              <w:rPr>
                <w:noProof/>
                <w:webHidden/>
              </w:rPr>
            </w:r>
            <w:r>
              <w:rPr>
                <w:noProof/>
                <w:webHidden/>
              </w:rPr>
              <w:fldChar w:fldCharType="separate"/>
            </w:r>
            <w:r w:rsidR="00ED6C06">
              <w:rPr>
                <w:noProof/>
                <w:webHidden/>
              </w:rPr>
              <w:t>24</w:t>
            </w:r>
            <w:r>
              <w:rPr>
                <w:noProof/>
                <w:webHidden/>
              </w:rPr>
              <w:fldChar w:fldCharType="end"/>
            </w:r>
          </w:hyperlink>
        </w:p>
        <w:p w14:paraId="1973AC9D" w14:textId="77777777" w:rsidR="00ED28D9" w:rsidRPr="00057162" w:rsidRDefault="00BB3697">
          <w:r>
            <w:fldChar w:fldCharType="end"/>
          </w:r>
        </w:p>
      </w:sdtContent>
    </w:sdt>
    <w:p w14:paraId="05B1D1F0" w14:textId="77777777" w:rsidR="0056144A" w:rsidRPr="00057162" w:rsidRDefault="0056144A" w:rsidP="00804500">
      <w:pPr>
        <w:spacing w:before="120" w:line="312" w:lineRule="auto"/>
        <w:jc w:val="both"/>
        <w:rPr>
          <w:sz w:val="24"/>
          <w:szCs w:val="24"/>
        </w:rPr>
      </w:pPr>
    </w:p>
    <w:p w14:paraId="11CFA1EE" w14:textId="77777777" w:rsidR="00ED28D9" w:rsidRPr="00057162" w:rsidRDefault="00ED28D9" w:rsidP="00804500">
      <w:pPr>
        <w:spacing w:before="120" w:line="312" w:lineRule="auto"/>
        <w:jc w:val="both"/>
        <w:rPr>
          <w:sz w:val="24"/>
          <w:szCs w:val="24"/>
        </w:rPr>
      </w:pPr>
    </w:p>
    <w:p w14:paraId="6583F4B6" w14:textId="77777777" w:rsidR="00ED28D9" w:rsidRPr="00057162" w:rsidRDefault="00ED28D9" w:rsidP="00804500">
      <w:pPr>
        <w:spacing w:before="120" w:line="312" w:lineRule="auto"/>
        <w:jc w:val="both"/>
        <w:rPr>
          <w:sz w:val="24"/>
          <w:szCs w:val="24"/>
        </w:rPr>
      </w:pPr>
    </w:p>
    <w:p w14:paraId="124FCE60" w14:textId="77777777" w:rsidR="00ED28D9" w:rsidRPr="00057162" w:rsidRDefault="00ED28D9">
      <w:pPr>
        <w:spacing w:after="160" w:line="259" w:lineRule="auto"/>
        <w:rPr>
          <w:sz w:val="24"/>
          <w:szCs w:val="24"/>
        </w:rPr>
      </w:pPr>
      <w:r w:rsidRPr="00057162">
        <w:rPr>
          <w:sz w:val="24"/>
          <w:szCs w:val="24"/>
        </w:rPr>
        <w:br w:type="page"/>
      </w:r>
    </w:p>
    <w:p w14:paraId="1AACEDB4"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208823858"/>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7727C809" w14:textId="77777777"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4C320392" w14:textId="77777777"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35BFCD15" w14:textId="77777777"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1A2B7EB1" w14:textId="77777777"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4"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11A7FA89" w14:textId="77777777"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74431004" w14:textId="77777777"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4BCA56C6"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2C6FC45F" w14:textId="77777777" w:rsidR="00717DF6" w:rsidRPr="006346C5" w:rsidRDefault="00717DF6" w:rsidP="00717DF6">
      <w:pPr>
        <w:spacing w:before="120"/>
        <w:jc w:val="both"/>
        <w:rPr>
          <w:bCs/>
          <w:iCs/>
          <w:sz w:val="24"/>
          <w:szCs w:val="24"/>
        </w:rPr>
      </w:pPr>
      <w:r w:rsidRPr="006346C5">
        <w:rPr>
          <w:bCs/>
          <w:iCs/>
          <w:sz w:val="24"/>
          <w:szCs w:val="24"/>
        </w:rPr>
        <w:t>Oddział KWK S</w:t>
      </w:r>
      <w:r w:rsidR="00617312">
        <w:rPr>
          <w:bCs/>
          <w:iCs/>
          <w:sz w:val="24"/>
          <w:szCs w:val="24"/>
        </w:rPr>
        <w:t>ośnica</w:t>
      </w:r>
    </w:p>
    <w:p w14:paraId="56CD2D34" w14:textId="77777777" w:rsidR="006346C5" w:rsidRPr="006346C5" w:rsidRDefault="006346C5" w:rsidP="00717DF6">
      <w:pPr>
        <w:spacing w:before="120"/>
        <w:jc w:val="both"/>
        <w:rPr>
          <w:bCs/>
          <w:iCs/>
          <w:sz w:val="24"/>
          <w:szCs w:val="24"/>
        </w:rPr>
      </w:pPr>
      <w:r w:rsidRPr="006346C5">
        <w:rPr>
          <w:bCs/>
          <w:iCs/>
          <w:sz w:val="24"/>
          <w:szCs w:val="24"/>
        </w:rPr>
        <w:t xml:space="preserve">ul. </w:t>
      </w:r>
      <w:r w:rsidR="00617312">
        <w:rPr>
          <w:bCs/>
          <w:iCs/>
          <w:sz w:val="24"/>
          <w:szCs w:val="24"/>
        </w:rPr>
        <w:t>Błonie 6</w:t>
      </w:r>
      <w:r w:rsidRPr="006346C5">
        <w:rPr>
          <w:bCs/>
          <w:iCs/>
          <w:sz w:val="24"/>
          <w:szCs w:val="24"/>
        </w:rPr>
        <w:t>, 4</w:t>
      </w:r>
      <w:r w:rsidR="00617312">
        <w:rPr>
          <w:bCs/>
          <w:iCs/>
          <w:sz w:val="24"/>
          <w:szCs w:val="24"/>
        </w:rPr>
        <w:t>4-103 Gliwice</w:t>
      </w:r>
    </w:p>
    <w:p w14:paraId="184C02AD"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095838"/>
      <w:bookmarkStart w:id="6" w:name="_Toc106096382"/>
      <w:bookmarkStart w:id="7" w:name="_Toc208823859"/>
      <w:r w:rsidRPr="00057162">
        <w:rPr>
          <w:rFonts w:ascii="Times New Roman" w:hAnsi="Times New Roman" w:cs="Times New Roman"/>
          <w:color w:val="auto"/>
          <w:sz w:val="24"/>
          <w:szCs w:val="24"/>
        </w:rPr>
        <w:t>Część II. Postępowanie</w:t>
      </w:r>
      <w:bookmarkEnd w:id="5"/>
      <w:bookmarkEnd w:id="6"/>
      <w:bookmarkEnd w:id="7"/>
    </w:p>
    <w:p w14:paraId="370F7812" w14:textId="77777777"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677E207B" w14:textId="77777777" w:rsidR="00D50111" w:rsidRPr="006346C5" w:rsidRDefault="00CA0422" w:rsidP="006346C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6CB0F5A2" w14:textId="77777777"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5BCC37B8" w14:textId="77777777"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44826F07" w14:textId="77777777"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5AEA2992" w14:textId="77777777" w:rsidR="00694060"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6449B18F" w14:textId="77777777" w:rsidR="00617312" w:rsidRDefault="00617312" w:rsidP="00617312">
      <w:pPr>
        <w:spacing w:before="120" w:line="312" w:lineRule="auto"/>
        <w:jc w:val="both"/>
      </w:pPr>
    </w:p>
    <w:p w14:paraId="7A2DADE3" w14:textId="77777777" w:rsidR="00617312" w:rsidRPr="00057162" w:rsidRDefault="00617312" w:rsidP="00617312">
      <w:pPr>
        <w:spacing w:before="120" w:line="312" w:lineRule="auto"/>
        <w:jc w:val="both"/>
      </w:pPr>
    </w:p>
    <w:p w14:paraId="4574CFBB" w14:textId="77777777" w:rsidR="00F13DFD" w:rsidRPr="008616AB" w:rsidRDefault="00F13DFD" w:rsidP="00804500">
      <w:pPr>
        <w:spacing w:before="120" w:line="312" w:lineRule="auto"/>
        <w:jc w:val="both"/>
        <w:rPr>
          <w:bCs/>
          <w:sz w:val="2"/>
          <w:szCs w:val="2"/>
        </w:rPr>
      </w:pPr>
    </w:p>
    <w:p w14:paraId="2D5212ED"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208823860"/>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40ACC758" w14:textId="77777777" w:rsidR="00617312" w:rsidRPr="00617312" w:rsidRDefault="00F13DFD" w:rsidP="00617312">
      <w:pPr>
        <w:pStyle w:val="Akapitzlist"/>
        <w:numPr>
          <w:ilvl w:val="0"/>
          <w:numId w:val="1"/>
        </w:numPr>
        <w:spacing w:before="120" w:line="312" w:lineRule="auto"/>
        <w:jc w:val="both"/>
        <w:rPr>
          <w:b/>
          <w:bCs/>
        </w:rPr>
      </w:pPr>
      <w:r w:rsidRPr="00057162">
        <w:t xml:space="preserve">Przedmiotem zamówienia jest: </w:t>
      </w:r>
      <w:r w:rsidR="00617312" w:rsidRPr="00617312">
        <w:t>Pobór prób i wykonanie analiz laboratoryjnych dla ścieków, wód oraz zanieczyszczeń emitowanych do powietrza dla PGG S.A. Oddział KWK Sośnica</w:t>
      </w:r>
      <w:r w:rsidR="00617312">
        <w:t>.</w:t>
      </w:r>
    </w:p>
    <w:p w14:paraId="3F684C1E" w14:textId="77777777" w:rsidR="00F13DFD" w:rsidRPr="008616AB" w:rsidRDefault="00F13DFD" w:rsidP="00617312">
      <w:pPr>
        <w:pStyle w:val="Akapitzlist"/>
        <w:numPr>
          <w:ilvl w:val="0"/>
          <w:numId w:val="1"/>
        </w:numPr>
        <w:spacing w:before="120" w:line="312" w:lineRule="auto"/>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1F3CE9E0" w14:textId="77777777"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717DF6" w:rsidRPr="00717DF6">
        <w:t xml:space="preserve"> 71335000-5</w:t>
      </w:r>
    </w:p>
    <w:p w14:paraId="7EE4FB15" w14:textId="77777777"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31814420" w14:textId="77777777" w:rsidR="00F625E4" w:rsidRPr="00717DF6" w:rsidRDefault="00CA0422" w:rsidP="00717DF6">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08823861"/>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471F3DE4" w14:textId="77777777" w:rsidR="00F13DFD" w:rsidRPr="00E020B1" w:rsidRDefault="006B0420" w:rsidP="00E020B1">
      <w:pPr>
        <w:spacing w:before="120" w:line="312" w:lineRule="auto"/>
        <w:jc w:val="both"/>
        <w:rPr>
          <w:bCs/>
          <w:sz w:val="24"/>
          <w:szCs w:val="24"/>
        </w:rPr>
      </w:pPr>
      <w:r>
        <w:rPr>
          <w:bCs/>
          <w:sz w:val="24"/>
          <w:szCs w:val="24"/>
        </w:rPr>
        <w:t>Zamawiający</w:t>
      </w:r>
      <w:r w:rsidR="00F13DFD" w:rsidRPr="008616AB">
        <w:rPr>
          <w:bCs/>
          <w:sz w:val="24"/>
          <w:szCs w:val="24"/>
        </w:rPr>
        <w:t xml:space="preserve"> </w:t>
      </w:r>
      <w:r w:rsidR="0053371B">
        <w:rPr>
          <w:bCs/>
          <w:sz w:val="24"/>
          <w:szCs w:val="24"/>
        </w:rPr>
        <w:t xml:space="preserve">nie  </w:t>
      </w:r>
      <w:r w:rsidR="00F13DFD" w:rsidRPr="008616AB">
        <w:rPr>
          <w:bCs/>
          <w:sz w:val="24"/>
          <w:szCs w:val="24"/>
        </w:rPr>
        <w:t xml:space="preserve">dopuszcza możliwość składania ofert częściowych. </w:t>
      </w:r>
    </w:p>
    <w:p w14:paraId="14962B7F" w14:textId="77777777"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208823862"/>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bookmarkEnd w:id="16"/>
    </w:p>
    <w:p w14:paraId="600F6E8B" w14:textId="77777777"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4B10A84E" w14:textId="77777777" w:rsidR="00F625E4" w:rsidRPr="00D52625" w:rsidRDefault="00F625E4" w:rsidP="00933285">
      <w:pPr>
        <w:pStyle w:val="Akapitzlist"/>
        <w:numPr>
          <w:ilvl w:val="0"/>
          <w:numId w:val="2"/>
        </w:numPr>
        <w:spacing w:before="120" w:line="312" w:lineRule="auto"/>
        <w:contextualSpacing w:val="0"/>
        <w:jc w:val="both"/>
      </w:pPr>
      <w:bookmarkStart w:id="17" w:name="_Hlk91670677"/>
      <w:r w:rsidRPr="00D52625">
        <w:t xml:space="preserve">Wykluczeniu z postępowania </w:t>
      </w:r>
      <w:r w:rsidR="00501126" w:rsidRPr="00D52625">
        <w:t>podlega</w:t>
      </w:r>
      <w:r w:rsidRPr="00D52625">
        <w:t xml:space="preserve"> </w:t>
      </w:r>
      <w:r w:rsidR="008616AB">
        <w:t>Wykonawca</w:t>
      </w:r>
      <w:r w:rsidRPr="00D52625">
        <w:t>:</w:t>
      </w:r>
    </w:p>
    <w:bookmarkEnd w:id="17"/>
    <w:p w14:paraId="5915A20F" w14:textId="77777777"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2DF6FE9B" w14:textId="77777777" w:rsidR="00820105" w:rsidRPr="001C2BF6" w:rsidRDefault="00DB4D9E" w:rsidP="008925CC">
      <w:pPr>
        <w:pStyle w:val="Akapitzlist"/>
        <w:widowControl w:val="0"/>
        <w:numPr>
          <w:ilvl w:val="7"/>
          <w:numId w:val="39"/>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w:t>
      </w:r>
      <w:proofErr w:type="spellStart"/>
      <w:r w:rsidR="00820105" w:rsidRPr="00AB366D">
        <w:t>Dz.Urz</w:t>
      </w:r>
      <w:proofErr w:type="spellEnd"/>
      <w:r w:rsidR="00820105" w:rsidRPr="00AB366D">
        <w:t xml:space="preserve">. UE L 134 z 20.05.2006, str. 1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w:t>
      </w:r>
      <w:proofErr w:type="spellStart"/>
      <w:r w:rsidR="00820105" w:rsidRPr="00AB366D">
        <w:t>Dz.Urz</w:t>
      </w:r>
      <w:proofErr w:type="spellEnd"/>
      <w:r w:rsidR="00820105" w:rsidRPr="00AB366D">
        <w:t xml:space="preserve">. UE L 78 z 17.03.2014, str. 6,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7923C06" w14:textId="77777777" w:rsidR="00820105" w:rsidRPr="001C2BF6" w:rsidRDefault="00DB4D9E" w:rsidP="008925CC">
      <w:pPr>
        <w:pStyle w:val="Akapitzlist"/>
        <w:widowControl w:val="0"/>
        <w:numPr>
          <w:ilvl w:val="7"/>
          <w:numId w:val="39"/>
        </w:numPr>
        <w:adjustRightInd w:val="0"/>
        <w:spacing w:before="120" w:line="312" w:lineRule="auto"/>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(Dz. U. </w:t>
      </w:r>
      <w:r w:rsidR="00B6788B">
        <w:br/>
      </w:r>
      <w:r w:rsidR="00820105" w:rsidRPr="001C2BF6">
        <w:t xml:space="preserve">z 2022 r. poz. 593 i 655) jest osoba wymieniona w wykazach określonych </w:t>
      </w:r>
      <w:r w:rsidR="00B6788B">
        <w:br/>
      </w:r>
      <w:r w:rsidR="00820105" w:rsidRPr="001C2BF6">
        <w:t xml:space="preserve">w rozporządzeniu 765/2006 i rozporządzeniu 269/2014 albo wpisana na listę lub będąca takim beneficjentem rzeczywistym od dnia 24 lutego 2022 r., o ile została wpisana na </w:t>
      </w:r>
      <w:r w:rsidR="00820105" w:rsidRPr="001C2BF6">
        <w:lastRenderedPageBreak/>
        <w:t>listę na podstawie decyzji w sprawie wpisu na listę rozstrzygającej o zastosowaniu środka, o którym mowa w art. 1 pkt 3 w zw. art. 3 ustawy;</w:t>
      </w:r>
    </w:p>
    <w:p w14:paraId="4015A977" w14:textId="77777777" w:rsidR="00820105" w:rsidRPr="001C2BF6" w:rsidRDefault="00DB4D9E" w:rsidP="008925CC">
      <w:pPr>
        <w:pStyle w:val="Akapitzlist"/>
        <w:widowControl w:val="0"/>
        <w:numPr>
          <w:ilvl w:val="7"/>
          <w:numId w:val="39"/>
        </w:numPr>
        <w:adjustRightInd w:val="0"/>
        <w:spacing w:before="120" w:line="312" w:lineRule="auto"/>
        <w:ind w:left="709" w:hanging="283"/>
        <w:jc w:val="both"/>
        <w:textAlignment w:val="baseline"/>
      </w:pPr>
      <w:r>
        <w:t>Wykonawcy</w:t>
      </w:r>
      <w:r w:rsidR="00820105" w:rsidRPr="001C2BF6">
        <w:t xml:space="preserve">, których jednostką </w:t>
      </w:r>
      <w:r w:rsidR="00820105" w:rsidRPr="00261307">
        <w:t>dominującą w rozumieniu art. 3 ust. 1 pkt 37 ustawy</w:t>
      </w:r>
      <w:r w:rsidR="00B6788B" w:rsidRPr="00261307">
        <w:br/>
      </w:r>
      <w:r w:rsidR="00820105" w:rsidRPr="00261307">
        <w:t>z dnia 29 września 1994 r. o rachunkowości (</w:t>
      </w:r>
      <w:r w:rsidR="00D03994" w:rsidRPr="00261307">
        <w:t xml:space="preserve">Dz. U. z 2023 r. poz. 120, 295 z </w:t>
      </w:r>
      <w:proofErr w:type="spellStart"/>
      <w:r w:rsidR="00D03994" w:rsidRPr="00261307">
        <w:t>późn</w:t>
      </w:r>
      <w:proofErr w:type="spellEnd"/>
      <w:r w:rsidR="00D03994" w:rsidRPr="00261307">
        <w:t>. zm.</w:t>
      </w:r>
      <w:r w:rsidR="00820105" w:rsidRPr="00261307">
        <w:t>) jest podmiot wymieniony w wykazach określonych</w:t>
      </w:r>
      <w:r w:rsidR="00820105" w:rsidRPr="001C2BF6">
        <w:t xml:space="preserve"> w rozporządzeniu 765/2006 </w:t>
      </w:r>
      <w:r w:rsidR="00B6788B">
        <w:br/>
      </w:r>
      <w:r w:rsidR="00820105" w:rsidRPr="001C2BF6">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8925CC">
        <w:br/>
      </w:r>
      <w:r w:rsidR="00820105" w:rsidRPr="001C2BF6">
        <w:t>w zw. art. 3 ustawy,</w:t>
      </w:r>
    </w:p>
    <w:p w14:paraId="1A131AAA" w14:textId="77777777" w:rsidR="00820105" w:rsidRPr="001C2BF6" w:rsidRDefault="00DB4D9E" w:rsidP="008925CC">
      <w:pPr>
        <w:pStyle w:val="Akapitzlist"/>
        <w:widowControl w:val="0"/>
        <w:numPr>
          <w:ilvl w:val="7"/>
          <w:numId w:val="39"/>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69F2BCD4" w14:textId="77777777" w:rsidR="00820105" w:rsidRPr="001C2BF6" w:rsidRDefault="00820105" w:rsidP="008925CC">
      <w:pPr>
        <w:pStyle w:val="Akapitzlist"/>
        <w:widowControl w:val="0"/>
        <w:numPr>
          <w:ilvl w:val="0"/>
          <w:numId w:val="40"/>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2042FF63" w14:textId="77777777" w:rsidR="00820105" w:rsidRPr="001C2BF6" w:rsidRDefault="00820105" w:rsidP="008925CC">
      <w:pPr>
        <w:pStyle w:val="Akapitzlist"/>
        <w:widowControl w:val="0"/>
        <w:numPr>
          <w:ilvl w:val="0"/>
          <w:numId w:val="40"/>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t>
      </w:r>
      <w:r w:rsidR="006C6D12">
        <w:rPr>
          <w:rStyle w:val="Uwydatnienie"/>
          <w:i w:val="0"/>
        </w:rPr>
        <w:br/>
      </w:r>
      <w:r w:rsidRPr="001C2BF6">
        <w:rPr>
          <w:rStyle w:val="Uwydatnienie"/>
          <w:i w:val="0"/>
        </w:rPr>
        <w:t xml:space="preserve">w </w:t>
      </w:r>
      <w:proofErr w:type="spellStart"/>
      <w:r w:rsidRPr="001C2BF6">
        <w:rPr>
          <w:rStyle w:val="Uwydatnienie"/>
          <w:i w:val="0"/>
        </w:rPr>
        <w:t>tirecie</w:t>
      </w:r>
      <w:proofErr w:type="spellEnd"/>
      <w:r w:rsidRPr="001C2BF6">
        <w:rPr>
          <w:rStyle w:val="Uwydatnienie"/>
          <w:i w:val="0"/>
        </w:rPr>
        <w:t xml:space="preserve"> 1); lub</w:t>
      </w:r>
    </w:p>
    <w:p w14:paraId="454C41CC" w14:textId="77777777" w:rsidR="00820105" w:rsidRPr="001C2BF6" w:rsidRDefault="00820105" w:rsidP="008925CC">
      <w:pPr>
        <w:pStyle w:val="Akapitzlist"/>
        <w:widowControl w:val="0"/>
        <w:numPr>
          <w:ilvl w:val="0"/>
          <w:numId w:val="40"/>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1984F7DE" w14:textId="77777777"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w rozumieniu dyrektywy w sprawie zamówień publicznych, w przypadku gdy przypada na nich ponad 10 % wartości zamówienia.</w:t>
      </w:r>
    </w:p>
    <w:p w14:paraId="1D25C170" w14:textId="77777777" w:rsidR="00820105" w:rsidRPr="00AB366D" w:rsidRDefault="00DB4D9E" w:rsidP="008925CC">
      <w:pPr>
        <w:pStyle w:val="Akapitzlist"/>
        <w:widowControl w:val="0"/>
        <w:numPr>
          <w:ilvl w:val="7"/>
          <w:numId w:val="39"/>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4C7AAB98" w14:textId="77777777"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1915D21E" w14:textId="77777777"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752A91F3" w14:textId="77777777"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w:t>
      </w:r>
      <w:r w:rsidRPr="00D52625">
        <w:lastRenderedPageBreak/>
        <w:t>zdrowotne wraz z odsetkami lub grzywnami lub zawarł wiążące porozumienie w sprawie spłaty tych należności;</w:t>
      </w:r>
    </w:p>
    <w:p w14:paraId="7D2E1B4C" w14:textId="77777777"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6CDA34E8" w14:textId="77777777"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8" w:name="mip51080599"/>
      <w:bookmarkEnd w:id="18"/>
    </w:p>
    <w:p w14:paraId="0A2CA3B1"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6D907711" w14:textId="77777777" w:rsidR="000D2581" w:rsidRPr="000C5BB6" w:rsidRDefault="000A645B" w:rsidP="000D2581">
      <w:pPr>
        <w:pStyle w:val="Akapitzlist"/>
        <w:numPr>
          <w:ilvl w:val="1"/>
          <w:numId w:val="2"/>
        </w:numPr>
        <w:spacing w:before="120" w:line="288" w:lineRule="auto"/>
        <w:ind w:left="567" w:hanging="283"/>
        <w:contextualSpacing w:val="0"/>
        <w:jc w:val="both"/>
        <w:rPr>
          <w:strike/>
        </w:rPr>
      </w:pPr>
      <w:r w:rsidRPr="000C5BB6">
        <w:t xml:space="preserve">który, </w:t>
      </w:r>
      <w:bookmarkStart w:id="19"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5A34C91A" w14:textId="77777777" w:rsidR="000D2581" w:rsidRPr="000C5BB6" w:rsidRDefault="000D2581">
      <w:pPr>
        <w:pStyle w:val="Akapitzlist"/>
        <w:numPr>
          <w:ilvl w:val="2"/>
          <w:numId w:val="62"/>
        </w:numPr>
        <w:spacing w:before="120" w:line="288" w:lineRule="auto"/>
        <w:ind w:left="1134" w:hanging="283"/>
        <w:jc w:val="both"/>
      </w:pPr>
      <w:r w:rsidRPr="000C5BB6">
        <w:t>nie zabezpieczył oferty wymaganym wadium i odmówił zawarcia umowy, lub</w:t>
      </w:r>
    </w:p>
    <w:p w14:paraId="3613C316" w14:textId="77777777" w:rsidR="000D2581" w:rsidRPr="000C5BB6" w:rsidRDefault="000D2581">
      <w:pPr>
        <w:pStyle w:val="Akapitzlist"/>
        <w:numPr>
          <w:ilvl w:val="2"/>
          <w:numId w:val="62"/>
        </w:numPr>
        <w:spacing w:before="120" w:line="288" w:lineRule="auto"/>
        <w:ind w:left="1134" w:hanging="283"/>
        <w:jc w:val="both"/>
        <w:rPr>
          <w:sz w:val="20"/>
          <w:szCs w:val="20"/>
        </w:rPr>
      </w:pPr>
      <w:r w:rsidRPr="000C5BB6">
        <w:t xml:space="preserve">nie zabezpieczył oferty wymaganym wadium i wycofał ofertę, lub </w:t>
      </w:r>
    </w:p>
    <w:p w14:paraId="2F2FF843" w14:textId="77777777" w:rsidR="000D2581" w:rsidRPr="000C5BB6" w:rsidRDefault="000D2581">
      <w:pPr>
        <w:pStyle w:val="Akapitzlist"/>
        <w:numPr>
          <w:ilvl w:val="2"/>
          <w:numId w:val="62"/>
        </w:numPr>
        <w:spacing w:before="120" w:line="288" w:lineRule="auto"/>
        <w:ind w:left="1134" w:hanging="283"/>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5E53F0F0" w14:textId="77777777"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9"/>
    <w:p w14:paraId="554F15C8" w14:textId="7777777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56037764" w14:textId="77777777"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5E081A15" w14:textId="77777777" w:rsidR="000A645B" w:rsidRPr="00DB4D9E" w:rsidRDefault="000A645B" w:rsidP="00192A50">
      <w:pPr>
        <w:pStyle w:val="Akapitzlist"/>
        <w:numPr>
          <w:ilvl w:val="2"/>
          <w:numId w:val="34"/>
        </w:numPr>
        <w:spacing w:line="288" w:lineRule="auto"/>
        <w:ind w:left="1418" w:hanging="284"/>
        <w:contextualSpacing w:val="0"/>
        <w:jc w:val="both"/>
      </w:pPr>
      <w:r w:rsidRPr="00DB4D9E">
        <w:t>wypowiedzenia lub odstąpienia od umowy, lub</w:t>
      </w:r>
    </w:p>
    <w:p w14:paraId="77DD80E6" w14:textId="77777777" w:rsidR="000A645B" w:rsidRPr="00DB4D9E" w:rsidRDefault="000A645B" w:rsidP="00192A50">
      <w:pPr>
        <w:pStyle w:val="Akapitzlist"/>
        <w:numPr>
          <w:ilvl w:val="2"/>
          <w:numId w:val="34"/>
        </w:numPr>
        <w:spacing w:line="288" w:lineRule="auto"/>
        <w:ind w:left="1418" w:hanging="284"/>
        <w:contextualSpacing w:val="0"/>
        <w:jc w:val="both"/>
      </w:pPr>
      <w:r w:rsidRPr="00DB4D9E">
        <w:t>dokonania zakupu zastępczego przez Zamawiającego, lub</w:t>
      </w:r>
    </w:p>
    <w:p w14:paraId="07A6FFA1" w14:textId="77777777" w:rsidR="000A645B" w:rsidRPr="00DB4D9E" w:rsidRDefault="000A645B" w:rsidP="00192A50">
      <w:pPr>
        <w:pStyle w:val="Akapitzlist"/>
        <w:numPr>
          <w:ilvl w:val="2"/>
          <w:numId w:val="34"/>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2CA97192" w14:textId="77777777" w:rsidR="000A645B" w:rsidRPr="000F3538" w:rsidRDefault="000A645B" w:rsidP="00A34DDB">
      <w:pPr>
        <w:pStyle w:val="Punkt"/>
        <w:numPr>
          <w:ilvl w:val="2"/>
          <w:numId w:val="2"/>
        </w:numPr>
        <w:ind w:left="1134" w:hanging="283"/>
        <w:rPr>
          <w:color w:val="FF0000"/>
        </w:rPr>
      </w:pPr>
      <w:r w:rsidRPr="000F3538">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7B76BCB6" w14:textId="77777777" w:rsidR="000A645B" w:rsidRPr="000F3538" w:rsidRDefault="000A645B" w:rsidP="00A34DDB">
      <w:pPr>
        <w:pStyle w:val="Ustp"/>
        <w:numPr>
          <w:ilvl w:val="1"/>
          <w:numId w:val="2"/>
        </w:numPr>
        <w:ind w:left="851" w:hanging="454"/>
      </w:pPr>
      <w:r w:rsidRPr="000F3538">
        <w:lastRenderedPageBreak/>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153287AF" w14:textId="77777777"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4E8BF7E6" w14:textId="77777777" w:rsidR="00717DF6" w:rsidRDefault="00C7690B" w:rsidP="00705FAE">
      <w:pPr>
        <w:pStyle w:val="Akapitzlist"/>
        <w:numPr>
          <w:ilvl w:val="1"/>
          <w:numId w:val="2"/>
        </w:numPr>
        <w:spacing w:before="120" w:line="312" w:lineRule="auto"/>
        <w:contextualSpacing w:val="0"/>
        <w:jc w:val="both"/>
      </w:pPr>
      <w:r w:rsidRPr="00057162">
        <w:t xml:space="preserve">uprawnień </w:t>
      </w:r>
      <w:r w:rsidRPr="00E354E8">
        <w:t xml:space="preserve">niezbędnych do </w:t>
      </w:r>
      <w:r w:rsidR="0035235E" w:rsidRPr="00E354E8">
        <w:t>prowadzenia określonej działalności gospodarczej</w:t>
      </w:r>
      <w:r w:rsidRPr="00E354E8">
        <w:t>; Wykonawca wykaże, że posiada</w:t>
      </w:r>
      <w:r w:rsidRPr="00057162">
        <w:t xml:space="preserve"> </w:t>
      </w:r>
      <w:r w:rsidR="00717DF6" w:rsidRPr="00717DF6">
        <w:t xml:space="preserve">certyfikat akredytacji laboratorium badawczego </w:t>
      </w:r>
      <w:r w:rsidR="008925CC">
        <w:br/>
      </w:r>
      <w:r w:rsidR="00717DF6" w:rsidRPr="00717DF6">
        <w:t>w rozumieniu ustawy z dnia 30 sierpnia 2002r. (Dz.U. z 2022r. poz. 747) o systemie oceny zgodności w zakresie badań, do których wykonywania są obowiązani,</w:t>
      </w:r>
    </w:p>
    <w:p w14:paraId="6AB21CA7" w14:textId="77777777" w:rsidR="002E0AA3" w:rsidRPr="006346C5" w:rsidRDefault="002E0AA3" w:rsidP="00705FAE">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t>
      </w:r>
      <w:r w:rsidRPr="006346C5">
        <w:t xml:space="preserve">wpisany do rejestru działalności gospodarczej prowadzonego w kraju, w którym </w:t>
      </w:r>
      <w:r w:rsidR="008616AB" w:rsidRPr="006346C5">
        <w:t>Wykonawca</w:t>
      </w:r>
      <w:r w:rsidRPr="006346C5">
        <w:t xml:space="preserve"> ma siedzibę</w:t>
      </w:r>
      <w:r w:rsidR="001622EB" w:rsidRPr="006346C5">
        <w:t>,</w:t>
      </w:r>
    </w:p>
    <w:p w14:paraId="4E02144D" w14:textId="77777777" w:rsidR="00804500" w:rsidRPr="006346C5" w:rsidRDefault="00182B15" w:rsidP="00A34DDB">
      <w:pPr>
        <w:pStyle w:val="Akapitzlist"/>
        <w:numPr>
          <w:ilvl w:val="1"/>
          <w:numId w:val="2"/>
        </w:numPr>
        <w:spacing w:before="120" w:line="312" w:lineRule="auto"/>
        <w:contextualSpacing w:val="0"/>
        <w:jc w:val="both"/>
      </w:pPr>
      <w:r w:rsidRPr="006346C5">
        <w:t xml:space="preserve">zdolności technicznej lub zawodowej; </w:t>
      </w:r>
      <w:r w:rsidR="008616AB" w:rsidRPr="006346C5">
        <w:t>Wykonawca</w:t>
      </w:r>
      <w:r w:rsidRPr="006346C5">
        <w:t xml:space="preserve"> wykaże, że:</w:t>
      </w:r>
    </w:p>
    <w:p w14:paraId="40D19B73" w14:textId="77777777" w:rsidR="00D52EE0" w:rsidRPr="00D52EE0" w:rsidRDefault="00804500" w:rsidP="00D52EE0">
      <w:pPr>
        <w:pStyle w:val="Akapitzlist"/>
        <w:spacing w:before="120" w:line="312" w:lineRule="auto"/>
        <w:ind w:left="709"/>
        <w:jc w:val="both"/>
      </w:pPr>
      <w:r w:rsidRPr="006346C5">
        <w:t xml:space="preserve">w okresie ostatnich </w:t>
      </w:r>
      <w:r w:rsidR="001007BE" w:rsidRPr="006346C5">
        <w:rPr>
          <w:bCs/>
          <w:iCs/>
        </w:rPr>
        <w:t xml:space="preserve">3 lat </w:t>
      </w:r>
      <w:r w:rsidRPr="006346C5">
        <w:t xml:space="preserve">przed terminem składania ofert (a jeśli okres prowadzenia działalności jest krótszy to w tym okresie) wykonał  co najmniej </w:t>
      </w:r>
      <w:r w:rsidR="00D52EE0" w:rsidRPr="00D52EE0">
        <w:t xml:space="preserve">1 usługę polegającą na poborze  </w:t>
      </w:r>
      <w:r w:rsidR="00D52EE0" w:rsidRPr="00D52EE0">
        <w:rPr>
          <w:bCs/>
          <w:iCs/>
        </w:rPr>
        <w:t xml:space="preserve">prób i wykonaniu analiz laboratoryjnych dla ścieków, wód lub zanieczyszczeń emitowanych do powietrza </w:t>
      </w:r>
      <w:r w:rsidR="00D52EE0" w:rsidRPr="00D52EE0">
        <w:t>na wartość łączną nie niższą niż 50 000,00 PLN brutto</w:t>
      </w:r>
      <w:bookmarkStart w:id="20" w:name="_Hlk114740779"/>
      <w:r w:rsidR="00D52EE0" w:rsidRPr="00D52EE0">
        <w:t>.</w:t>
      </w:r>
    </w:p>
    <w:p w14:paraId="44455D93" w14:textId="77777777"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2"/>
      <w:bookmarkStart w:id="22" w:name="_Toc106096386"/>
      <w:bookmarkStart w:id="23" w:name="_Toc208823863"/>
      <w:bookmarkEnd w:id="2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21"/>
      <w:bookmarkEnd w:id="22"/>
      <w:bookmarkEnd w:id="23"/>
    </w:p>
    <w:p w14:paraId="34239F3A" w14:textId="77777777"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55A05135" w14:textId="77777777"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02582FA1" w14:textId="77777777"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0C27F102" w14:textId="77777777"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6C6D12">
        <w:br/>
      </w:r>
      <w:r w:rsidRPr="000C5BB6">
        <w:t xml:space="preserve">w stosunku do </w:t>
      </w:r>
      <w:r w:rsidR="008616AB" w:rsidRPr="000C5BB6">
        <w:t>Wykonawców</w:t>
      </w:r>
      <w:r w:rsidRPr="000C5BB6">
        <w:t xml:space="preserve"> występujących wspólnie bę</w:t>
      </w:r>
      <w:r w:rsidRPr="00057162">
        <w:t>dzie oceniane łącznie.</w:t>
      </w:r>
    </w:p>
    <w:p w14:paraId="73559212" w14:textId="77777777"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34D1C427" w14:textId="77777777" w:rsidR="006B41E1" w:rsidRDefault="00F13DFD" w:rsidP="006B41E1">
      <w:pPr>
        <w:pStyle w:val="Akapitzlist"/>
        <w:numPr>
          <w:ilvl w:val="0"/>
          <w:numId w:val="3"/>
        </w:numPr>
        <w:spacing w:before="120" w:line="312" w:lineRule="auto"/>
        <w:contextualSpacing w:val="0"/>
        <w:jc w:val="both"/>
      </w:pPr>
      <w:r w:rsidRPr="00057162">
        <w:lastRenderedPageBreak/>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6E5ECE07" w14:textId="77777777"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4612D5C8" w14:textId="77777777"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5BA04195" w14:textId="7777777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4" w:name="_Toc106095843"/>
      <w:bookmarkStart w:id="25" w:name="_Toc106096387"/>
      <w:bookmarkStart w:id="26" w:name="_Toc208823864"/>
      <w:r w:rsidRPr="00057162">
        <w:rPr>
          <w:rFonts w:ascii="Times New Roman" w:hAnsi="Times New Roman" w:cs="Times New Roman"/>
          <w:color w:val="auto"/>
          <w:sz w:val="24"/>
          <w:szCs w:val="24"/>
        </w:rPr>
        <w:t>Część VII. Udostępnienie zasobów</w:t>
      </w:r>
      <w:bookmarkEnd w:id="24"/>
      <w:bookmarkEnd w:id="25"/>
      <w:bookmarkEnd w:id="26"/>
    </w:p>
    <w:p w14:paraId="2E00C87F" w14:textId="77777777"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6F188208" w14:textId="77777777"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1A415B34" w14:textId="77777777"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58549BC0" w14:textId="77777777" w:rsidR="00955D5C" w:rsidRPr="00955D5C" w:rsidRDefault="006B41E1" w:rsidP="00705FAE">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40E807FD" w14:textId="77777777"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0875CB0" w14:textId="7777777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3FB955F" w14:textId="77777777"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659E1149" w14:textId="77777777"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106095844"/>
      <w:bookmarkStart w:id="28" w:name="_Toc106096388"/>
      <w:bookmarkStart w:id="29" w:name="_Toc208823865"/>
      <w:r w:rsidRPr="00057162">
        <w:rPr>
          <w:rFonts w:ascii="Times New Roman" w:hAnsi="Times New Roman" w:cs="Times New Roman"/>
          <w:color w:val="auto"/>
          <w:sz w:val="24"/>
          <w:szCs w:val="24"/>
        </w:rPr>
        <w:lastRenderedPageBreak/>
        <w:t>Część VIII. Podmiotowe środki dowodowe</w:t>
      </w:r>
      <w:r w:rsidR="009B6D74" w:rsidRPr="00057162">
        <w:rPr>
          <w:rFonts w:ascii="Times New Roman" w:hAnsi="Times New Roman" w:cs="Times New Roman"/>
          <w:color w:val="auto"/>
          <w:sz w:val="24"/>
          <w:szCs w:val="24"/>
        </w:rPr>
        <w:t>.</w:t>
      </w:r>
      <w:bookmarkEnd w:id="27"/>
      <w:bookmarkEnd w:id="28"/>
      <w:bookmarkEnd w:id="29"/>
    </w:p>
    <w:p w14:paraId="7C0A0B10" w14:textId="77777777"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28575415" w14:textId="7777777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3941796E" w14:textId="77777777"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1FDC3599" w14:textId="77777777"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5E00F0BE" w14:textId="77777777"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652091C5" w14:textId="77777777"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2D853039" w14:textId="77777777"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6997C5A2" w14:textId="77777777"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7E85CA43" w14:textId="77777777"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w:t>
      </w:r>
      <w:r w:rsidR="006C6D12">
        <w:rPr>
          <w:bCs/>
          <w:iCs/>
        </w:rPr>
        <w:br/>
      </w:r>
      <w:r w:rsidRPr="00057162">
        <w:rPr>
          <w:bCs/>
          <w:iCs/>
        </w:rPr>
        <w:t xml:space="preserve">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w:t>
      </w:r>
      <w:r w:rsidRPr="00E96B76">
        <w:rPr>
          <w:bCs/>
          <w:iCs/>
        </w:rPr>
        <w:lastRenderedPageBreak/>
        <w:t>na</w:t>
      </w:r>
      <w:r w:rsidR="00004569" w:rsidRPr="00E96B76">
        <w:rPr>
          <w:bCs/>
          <w:iCs/>
        </w:rPr>
        <w:t xml:space="preserve"> ubezpieczenia społeczne lub zdrowotne wraz odsetkami lub grzywnami lub zawarł wiążące porozumienie w sprawie spłat tych należności,</w:t>
      </w:r>
    </w:p>
    <w:p w14:paraId="6DAD7A8D" w14:textId="77777777"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33436A23" w14:textId="77777777"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3C4B7E62"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373C3BE3" w14:textId="77777777" w:rsidR="00DD0BC1" w:rsidRPr="00DE4595" w:rsidRDefault="00DD0BC1" w:rsidP="00955D5C">
      <w:pPr>
        <w:pStyle w:val="Akapitzlist"/>
        <w:numPr>
          <w:ilvl w:val="0"/>
          <w:numId w:val="7"/>
        </w:numPr>
        <w:spacing w:before="120" w:line="312" w:lineRule="auto"/>
        <w:ind w:left="363" w:hanging="357"/>
        <w:jc w:val="both"/>
        <w:rPr>
          <w:b/>
          <w:iCs/>
        </w:rPr>
      </w:pPr>
      <w:bookmarkStart w:id="30"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30"/>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CD2357B" w14:textId="77777777" w:rsidR="00DE4595" w:rsidRDefault="00DE4595" w:rsidP="00DE4595">
      <w:pPr>
        <w:pStyle w:val="Akapitzlist"/>
        <w:spacing w:before="120" w:line="312" w:lineRule="auto"/>
        <w:ind w:left="363"/>
        <w:jc w:val="both"/>
        <w:rPr>
          <w:sz w:val="4"/>
          <w:szCs w:val="4"/>
        </w:rPr>
      </w:pPr>
    </w:p>
    <w:p w14:paraId="475A6422" w14:textId="77777777" w:rsidR="00DE4595" w:rsidRPr="00DE4595" w:rsidRDefault="00DE4595" w:rsidP="00DE4595">
      <w:pPr>
        <w:pStyle w:val="Akapitzlist"/>
        <w:spacing w:before="120" w:line="312" w:lineRule="auto"/>
        <w:ind w:left="363"/>
        <w:jc w:val="both"/>
        <w:rPr>
          <w:b/>
          <w:iCs/>
          <w:sz w:val="4"/>
          <w:szCs w:val="4"/>
        </w:rPr>
      </w:pPr>
    </w:p>
    <w:p w14:paraId="71C04BE2" w14:textId="77777777" w:rsidR="00DD0BC1" w:rsidRPr="00724AA2" w:rsidRDefault="006B0420" w:rsidP="00955D5C">
      <w:pPr>
        <w:pStyle w:val="Akapitzlist"/>
        <w:numPr>
          <w:ilvl w:val="0"/>
          <w:numId w:val="7"/>
        </w:numPr>
        <w:spacing w:before="120" w:line="312" w:lineRule="auto"/>
        <w:ind w:left="363" w:hanging="357"/>
        <w:jc w:val="both"/>
        <w:rPr>
          <w:b/>
          <w:iCs/>
        </w:rPr>
      </w:pPr>
      <w:bookmarkStart w:id="31"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31"/>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792C0DA4" w14:textId="77777777"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2A144630" w14:textId="77777777"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6D571C8"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257AF766"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7971D38D"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1ECDBDB6"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lastRenderedPageBreak/>
        <w:t xml:space="preserve">Jeżeli w kraju, w którym Wykonawca ma siedzibę lub </w:t>
      </w:r>
      <w:r w:rsidRPr="00493B25">
        <w:rPr>
          <w:bCs/>
          <w:iCs/>
        </w:rPr>
        <w:t xml:space="preserve">miejsce zamieszkania lub miejsce zamieszkania ma osoba, której dokument dotyczy, nie wydaje się dokumentów, </w:t>
      </w:r>
      <w:r w:rsidR="006C6D12">
        <w:rPr>
          <w:bCs/>
          <w:iCs/>
        </w:rPr>
        <w:br/>
      </w:r>
      <w:r w:rsidRPr="00493B25">
        <w:rPr>
          <w:bCs/>
          <w:iCs/>
        </w:rPr>
        <w:t>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 xml:space="preserve">złożone pod przysięgą, lub, jeżeli w kraju, </w:t>
      </w:r>
      <w:r w:rsidR="006C6D12">
        <w:br/>
      </w:r>
      <w:r w:rsidRPr="00493B25">
        <w:t>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55F3C1C3" w14:textId="77777777" w:rsidR="003526E0" w:rsidRPr="00D03994" w:rsidRDefault="003526E0" w:rsidP="00705FA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035D3D18" w14:textId="77777777" w:rsidR="00B40469" w:rsidRDefault="00B40469" w:rsidP="0080711C">
      <w:pPr>
        <w:pStyle w:val="Akapitzlist"/>
        <w:numPr>
          <w:ilvl w:val="1"/>
          <w:numId w:val="17"/>
        </w:numPr>
        <w:spacing w:before="120" w:line="312" w:lineRule="auto"/>
        <w:contextualSpacing w:val="0"/>
        <w:jc w:val="both"/>
        <w:rPr>
          <w:b/>
          <w:iCs/>
        </w:rPr>
      </w:pPr>
      <w:r w:rsidRPr="00057162">
        <w:rPr>
          <w:bCs/>
          <w:iCs/>
        </w:rPr>
        <w:t>wykazu wykonanych</w:t>
      </w:r>
      <w:r w:rsidR="00493B25">
        <w:rPr>
          <w:bCs/>
          <w:iCs/>
        </w:rPr>
        <w:t xml:space="preserve"> usług</w:t>
      </w:r>
      <w:r w:rsidRPr="00057162">
        <w:rPr>
          <w:bCs/>
          <w:iCs/>
        </w:rPr>
        <w:t xml:space="preserve">, a w przypadku świadczeń powtarzających się lub ciągłych również wykonywanych, w okresie ostatnich </w:t>
      </w:r>
      <w:r w:rsidR="00966996" w:rsidRPr="00070681">
        <w:rPr>
          <w:bCs/>
          <w:iCs/>
        </w:rPr>
        <w:t>3 lat</w:t>
      </w:r>
      <w:r w:rsidRPr="00070681">
        <w:rPr>
          <w:bCs/>
          <w:iCs/>
        </w:rPr>
        <w:t xml:space="preserve">, </w:t>
      </w:r>
      <w:r w:rsidRPr="00057162">
        <w:rPr>
          <w:bCs/>
          <w:iCs/>
        </w:rPr>
        <w:t xml:space="preserve">a 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r w:rsidR="00070681">
        <w:rPr>
          <w:b/>
          <w:iCs/>
        </w:rPr>
        <w:t>.</w:t>
      </w:r>
    </w:p>
    <w:p w14:paraId="2AFD80BC" w14:textId="77777777" w:rsidR="00070681" w:rsidRPr="00B6788B" w:rsidRDefault="00070681" w:rsidP="0080711C">
      <w:pPr>
        <w:pStyle w:val="Akapitzlist"/>
        <w:numPr>
          <w:ilvl w:val="1"/>
          <w:numId w:val="17"/>
        </w:numPr>
        <w:spacing w:before="120" w:line="312" w:lineRule="auto"/>
        <w:contextualSpacing w:val="0"/>
        <w:jc w:val="both"/>
        <w:rPr>
          <w:b/>
          <w:iCs/>
        </w:rPr>
      </w:pPr>
      <w:r w:rsidRPr="00C71419">
        <w:rPr>
          <w:iCs/>
        </w:rPr>
        <w:t>Kopię certyfikatu akredytacji laboratorium badawczego.</w:t>
      </w:r>
      <w:r w:rsidRPr="00C71419">
        <w:t xml:space="preserve"> w rozumieniu ustawy z dnia 30 sierpnia 2002 r. o systemie zgodności w zakresie badań do których wykonania są obowiązani</w:t>
      </w:r>
    </w:p>
    <w:p w14:paraId="5A407CEB" w14:textId="77777777" w:rsidR="00446FF7" w:rsidRPr="001B6C57" w:rsidRDefault="00446FF7" w:rsidP="00EE5155">
      <w:pPr>
        <w:pStyle w:val="Akapitzlist"/>
        <w:spacing w:before="120" w:line="312" w:lineRule="auto"/>
        <w:jc w:val="both"/>
        <w:rPr>
          <w:color w:val="FF0000"/>
          <w:sz w:val="10"/>
          <w:szCs w:val="10"/>
        </w:rPr>
      </w:pPr>
    </w:p>
    <w:p w14:paraId="77052E4A" w14:textId="77777777"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1CCDD4CE" w14:textId="77777777"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1F69A97F" w14:textId="77777777"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33982BA1" w14:textId="77777777"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lastRenderedPageBreak/>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6FCE85B2" w14:textId="77777777"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60EBDF12" w14:textId="77777777"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53D99479" w14:textId="77777777"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D21C51D" w14:textId="77777777"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7393DD99" w14:textId="77777777"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0AA91E49" w14:textId="77777777"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82787412"/>
      <w:bookmarkStart w:id="33" w:name="_Toc106095845"/>
      <w:bookmarkStart w:id="34" w:name="_Toc106096389"/>
      <w:bookmarkStart w:id="35" w:name="_Toc208823866"/>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2"/>
      <w:bookmarkEnd w:id="33"/>
      <w:bookmarkEnd w:id="34"/>
      <w:bookmarkEnd w:id="35"/>
      <w:r w:rsidRPr="00955D5C">
        <w:rPr>
          <w:rFonts w:ascii="Times New Roman" w:hAnsi="Times New Roman" w:cs="Times New Roman"/>
          <w:color w:val="auto"/>
          <w:sz w:val="24"/>
          <w:szCs w:val="24"/>
        </w:rPr>
        <w:t xml:space="preserve"> </w:t>
      </w:r>
    </w:p>
    <w:p w14:paraId="14FB98FC" w14:textId="77777777"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28B372" w14:textId="77777777"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1B78E339" w14:textId="77777777"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07B1CE23" w14:textId="77777777"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B3DD2AE" w14:textId="77777777"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1DC83F5F" w14:textId="77777777"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2633D10B"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lastRenderedPageBreak/>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CE748F2"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3FE63D5D"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7ECCDD44" w14:textId="77777777"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14517AA8" w14:textId="77777777"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14DB49BD" w14:textId="77777777"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BA88ECF" w14:textId="77777777"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6"/>
      <w:bookmarkStart w:id="37" w:name="_Toc106096390"/>
      <w:bookmarkStart w:id="38" w:name="_Toc208823867"/>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6"/>
      <w:bookmarkEnd w:id="37"/>
      <w:bookmarkEnd w:id="38"/>
      <w:r w:rsidR="00F13DFD" w:rsidRPr="00057162">
        <w:rPr>
          <w:rFonts w:ascii="Times New Roman" w:hAnsi="Times New Roman" w:cs="Times New Roman"/>
          <w:color w:val="auto"/>
          <w:sz w:val="24"/>
          <w:szCs w:val="24"/>
        </w:rPr>
        <w:t xml:space="preserve"> </w:t>
      </w:r>
    </w:p>
    <w:p w14:paraId="4C7B690D" w14:textId="77777777"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3579E6FF" w14:textId="77777777" w:rsidR="00D52EE0" w:rsidRPr="004D6FDC" w:rsidRDefault="006B0420" w:rsidP="008877C7">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209FA539" w14:textId="77777777" w:rsidR="00D52EE0" w:rsidRDefault="00D52EE0" w:rsidP="008877C7">
      <w:pPr>
        <w:spacing w:before="120" w:line="312" w:lineRule="auto"/>
        <w:jc w:val="both"/>
        <w:rPr>
          <w:bCs/>
          <w:sz w:val="2"/>
          <w:szCs w:val="2"/>
        </w:rPr>
      </w:pPr>
    </w:p>
    <w:p w14:paraId="2792345B" w14:textId="77777777" w:rsidR="00D52EE0" w:rsidRPr="001B6C57" w:rsidRDefault="00D52EE0" w:rsidP="008877C7">
      <w:pPr>
        <w:spacing w:before="120" w:line="312" w:lineRule="auto"/>
        <w:jc w:val="both"/>
        <w:rPr>
          <w:bCs/>
          <w:sz w:val="2"/>
          <w:szCs w:val="2"/>
        </w:rPr>
      </w:pPr>
    </w:p>
    <w:p w14:paraId="2EEF46D3" w14:textId="77777777"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7"/>
      <w:bookmarkStart w:id="40" w:name="_Toc106096391"/>
      <w:bookmarkStart w:id="41" w:name="_Toc208823868"/>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9"/>
      <w:bookmarkEnd w:id="40"/>
      <w:bookmarkEnd w:id="41"/>
    </w:p>
    <w:p w14:paraId="2C7CD63C" w14:textId="77777777" w:rsidR="00E37406" w:rsidRPr="00070681" w:rsidRDefault="00E37406" w:rsidP="00E37406">
      <w:pPr>
        <w:pStyle w:val="Akapitzlist"/>
        <w:numPr>
          <w:ilvl w:val="0"/>
          <w:numId w:val="8"/>
        </w:numPr>
        <w:spacing w:before="120" w:line="312" w:lineRule="auto"/>
        <w:contextualSpacing w:val="0"/>
        <w:jc w:val="both"/>
        <w:rPr>
          <w:bCs/>
        </w:rPr>
      </w:pPr>
      <w:r w:rsidRPr="00070681">
        <w:rPr>
          <w:bCs/>
        </w:rPr>
        <w:t>Zamawiający odstępuje od żądania wniesienia wadium.</w:t>
      </w:r>
    </w:p>
    <w:p w14:paraId="4C337D82" w14:textId="77777777"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106095848"/>
      <w:bookmarkStart w:id="43" w:name="_Toc106096392"/>
      <w:bookmarkStart w:id="44" w:name="_Toc20882386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2"/>
      <w:bookmarkEnd w:id="43"/>
      <w:bookmarkEnd w:id="44"/>
    </w:p>
    <w:p w14:paraId="6E62C987" w14:textId="77777777" w:rsidR="00B17C0B" w:rsidRPr="00057162" w:rsidRDefault="00B17C0B" w:rsidP="00804500">
      <w:pPr>
        <w:spacing w:before="120" w:line="312" w:lineRule="auto"/>
        <w:jc w:val="both"/>
        <w:rPr>
          <w:b/>
          <w:sz w:val="24"/>
          <w:szCs w:val="24"/>
        </w:rPr>
      </w:pPr>
      <w:r w:rsidRPr="00057162">
        <w:rPr>
          <w:b/>
          <w:sz w:val="24"/>
          <w:szCs w:val="24"/>
        </w:rPr>
        <w:t>Wymagania ogólne</w:t>
      </w:r>
    </w:p>
    <w:p w14:paraId="5EDA300F" w14:textId="77777777"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73729E91" w14:textId="7777777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lastRenderedPageBreak/>
        <w:t xml:space="preserve">Ofertę należy sporządzić w języku polskim. Wymagane zgodnie z SWZ dokumenty </w:t>
      </w:r>
      <w:r w:rsidR="008616AB">
        <w:rPr>
          <w:bCs/>
        </w:rPr>
        <w:br/>
      </w:r>
      <w:r w:rsidRPr="00457356">
        <w:rPr>
          <w:bCs/>
        </w:rPr>
        <w:t xml:space="preserve">oraz oświadczenia sporządzone w języku obcym powinny być złożone wraz </w:t>
      </w:r>
      <w:r w:rsidR="006C6D12">
        <w:rPr>
          <w:bCs/>
        </w:rPr>
        <w:br/>
      </w:r>
      <w:r w:rsidRPr="00457356">
        <w:rPr>
          <w:bCs/>
        </w:rPr>
        <w:t xml:space="preserve">z tłumaczeniem na język polski. W razie wątpliwości uznaje się, że wersja polskojęzyczna jest wersją wiążącą. </w:t>
      </w:r>
    </w:p>
    <w:p w14:paraId="0F3A08D4" w14:textId="7777777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w:t>
      </w:r>
      <w:r w:rsidR="006C6D12">
        <w:rPr>
          <w:bCs/>
        </w:rPr>
        <w:br/>
      </w:r>
      <w:r w:rsidRPr="00457356">
        <w:rPr>
          <w:bCs/>
        </w:rPr>
        <w:t>i opatruje kwalifikowanym podpisem elektronicznym.</w:t>
      </w:r>
    </w:p>
    <w:p w14:paraId="40717313" w14:textId="7777777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B58735F" w14:textId="77777777"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6B4EEAB0" w14:textId="77777777" w:rsidR="00DF163F" w:rsidRDefault="00DF163F">
      <w:pPr>
        <w:spacing w:after="160" w:line="259" w:lineRule="auto"/>
        <w:rPr>
          <w:bCs/>
          <w:sz w:val="2"/>
          <w:szCs w:val="2"/>
        </w:rPr>
      </w:pPr>
    </w:p>
    <w:p w14:paraId="4D8E4059" w14:textId="77777777" w:rsidR="00EF20B7" w:rsidRPr="008616AB" w:rsidRDefault="00EF20B7" w:rsidP="00804500">
      <w:pPr>
        <w:spacing w:before="120" w:line="312" w:lineRule="auto"/>
        <w:jc w:val="both"/>
        <w:rPr>
          <w:bCs/>
          <w:sz w:val="2"/>
          <w:szCs w:val="2"/>
        </w:rPr>
      </w:pPr>
    </w:p>
    <w:p w14:paraId="65476B13" w14:textId="77777777"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7FE3A272"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5ADBFADB" w14:textId="77777777"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44337EBF" w14:textId="77777777"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06924167" w14:textId="77777777"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33E3C1FE" w14:textId="77777777"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5" w:name="_Hlk148444017"/>
      <w:r w:rsidR="00F13948">
        <w:rPr>
          <w:bCs/>
        </w:rPr>
        <w:t>pełnomocnikiem);</w:t>
      </w:r>
    </w:p>
    <w:bookmarkEnd w:id="45"/>
    <w:p w14:paraId="4396023E" w14:textId="77777777"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6CE0DD9C" w14:textId="77777777"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9A2A8C1" w14:textId="77777777"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4030A9FD" w14:textId="77777777"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25F61964" w14:textId="77777777" w:rsidR="00702596" w:rsidRPr="0013238E" w:rsidRDefault="00C85F61" w:rsidP="00702596">
      <w:pPr>
        <w:pStyle w:val="Akapitzlist"/>
        <w:numPr>
          <w:ilvl w:val="0"/>
          <w:numId w:val="9"/>
        </w:numPr>
        <w:spacing w:before="120" w:line="312" w:lineRule="auto"/>
        <w:contextualSpacing w:val="0"/>
        <w:jc w:val="both"/>
        <w:rPr>
          <w:bCs/>
        </w:rPr>
      </w:pPr>
      <w:r w:rsidRPr="00057162">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D38D9EE" w14:textId="77777777"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390D800A" w14:textId="77777777" w:rsidR="00273EAA" w:rsidRPr="00895B8E" w:rsidRDefault="00273EAA" w:rsidP="00273EAA">
      <w:pPr>
        <w:pStyle w:val="Akapitzlist"/>
        <w:numPr>
          <w:ilvl w:val="0"/>
          <w:numId w:val="9"/>
        </w:numPr>
        <w:spacing w:before="120" w:line="312" w:lineRule="auto"/>
        <w:contextualSpacing w:val="0"/>
        <w:jc w:val="both"/>
        <w:rPr>
          <w:bCs/>
        </w:rPr>
      </w:pPr>
      <w:bookmarkStart w:id="46"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55F5CDC8"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51E45CCE" w14:textId="77777777" w:rsidR="00273EAA" w:rsidRPr="00895B8E" w:rsidRDefault="00273EAA" w:rsidP="00705FAE">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7" w:name="_Hlk106866889"/>
      <w:r w:rsidRPr="00895B8E">
        <w:rPr>
          <w:bCs/>
        </w:rPr>
        <w:t>w kontekście jej kompletności i zgodności</w:t>
      </w:r>
      <w:bookmarkEnd w:id="47"/>
      <w:r w:rsidRPr="00895B8E">
        <w:rPr>
          <w:bCs/>
        </w:rPr>
        <w:t xml:space="preserve">. Na platformie EFO oferta Wykonawcy zostanie oznaczona statusem: „nieaktualna” (złożona w poprzedniej wersji Formularza). </w:t>
      </w:r>
      <w:r w:rsidR="006C6D12">
        <w:rPr>
          <w:bCs/>
        </w:rPr>
        <w:br/>
      </w:r>
      <w:r w:rsidRPr="00895B8E">
        <w:rPr>
          <w:bCs/>
        </w:rPr>
        <w:t xml:space="preserve">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w:t>
      </w:r>
      <w:r w:rsidR="006C6D12">
        <w:rPr>
          <w:bCs/>
        </w:rPr>
        <w:br/>
      </w:r>
      <w:r w:rsidRPr="00895B8E">
        <w:rPr>
          <w:bCs/>
        </w:rPr>
        <w:t xml:space="preserve">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 xml:space="preserve">Zaleca się, aby każdorazowo w przypadku zmian struktury formularza elektronicznego Wykonawca zweryfikował złożoną wcześniej ofertę </w:t>
      </w:r>
      <w:r w:rsidR="006C6D12">
        <w:rPr>
          <w:bCs/>
          <w:i/>
          <w:iCs/>
        </w:rPr>
        <w:br/>
      </w:r>
      <w:r w:rsidRPr="00895B8E">
        <w:rPr>
          <w:bCs/>
          <w:i/>
          <w:iCs/>
        </w:rPr>
        <w:t>i skopiował ją do nowej wersji formularza w celu zachowania spójności i zgodności wysłanej oferty z treścią specyfikacji.</w:t>
      </w:r>
    </w:p>
    <w:p w14:paraId="40C91AEF" w14:textId="77777777" w:rsidR="00273EAA" w:rsidRPr="00895B8E" w:rsidRDefault="00273EAA" w:rsidP="00705FAE">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E1B2354" w14:textId="77777777" w:rsidR="00895B8E" w:rsidRDefault="00273EAA" w:rsidP="00895B8E">
      <w:pPr>
        <w:pStyle w:val="Akapitzlist"/>
        <w:numPr>
          <w:ilvl w:val="0"/>
          <w:numId w:val="9"/>
        </w:numPr>
        <w:spacing w:before="120" w:line="312" w:lineRule="auto"/>
        <w:contextualSpacing w:val="0"/>
        <w:jc w:val="both"/>
        <w:rPr>
          <w:bCs/>
        </w:rPr>
      </w:pPr>
      <w:r w:rsidRPr="00895B8E">
        <w:rPr>
          <w:bCs/>
        </w:rPr>
        <w:lastRenderedPageBreak/>
        <w:t>Ofertę należy złożyć przy użyciu narzędzi dostępnych na Platformie EFO.</w:t>
      </w:r>
    </w:p>
    <w:p w14:paraId="72274BEB" w14:textId="77777777"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6"/>
    </w:p>
    <w:p w14:paraId="689860B1"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38C25CEA" w14:textId="77777777"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13734518" w14:textId="77777777"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 xml:space="preserve">jest równoznaczny </w:t>
      </w:r>
      <w:r w:rsidR="006C6D12">
        <w:rPr>
          <w:bCs/>
        </w:rPr>
        <w:br/>
      </w:r>
      <w:r w:rsidR="005F337E" w:rsidRPr="00435C7C">
        <w:rPr>
          <w:bCs/>
        </w:rPr>
        <w:t>z brakiem zastrzeżenia tajemnicy przedsiębiorstwa.</w:t>
      </w:r>
      <w:r w:rsidR="00945534" w:rsidRPr="00435C7C">
        <w:rPr>
          <w:bCs/>
        </w:rPr>
        <w:t xml:space="preserve"> </w:t>
      </w:r>
    </w:p>
    <w:p w14:paraId="482E5327" w14:textId="77777777" w:rsidR="00F94DFE" w:rsidRPr="00070681" w:rsidRDefault="00D37BB9" w:rsidP="00070681">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095849"/>
      <w:bookmarkStart w:id="49" w:name="_Toc106096393"/>
      <w:bookmarkStart w:id="50" w:name="_Toc208823870"/>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Start w:id="51" w:name="_Hlk106615963"/>
      <w:bookmarkEnd w:id="48"/>
      <w:bookmarkEnd w:id="49"/>
      <w:bookmarkEnd w:id="50"/>
    </w:p>
    <w:bookmarkEnd w:id="51"/>
    <w:p w14:paraId="3438EA2B" w14:textId="77777777"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67C35C9" w14:textId="77777777" w:rsidR="007C36FB" w:rsidRPr="00070681" w:rsidRDefault="007C36FB" w:rsidP="00933285">
      <w:pPr>
        <w:pStyle w:val="Akapitzlist"/>
        <w:numPr>
          <w:ilvl w:val="0"/>
          <w:numId w:val="10"/>
        </w:numPr>
        <w:spacing w:before="120" w:line="312" w:lineRule="auto"/>
        <w:contextualSpacing w:val="0"/>
        <w:jc w:val="both"/>
        <w:rPr>
          <w:b/>
        </w:rPr>
      </w:pPr>
      <w:r w:rsidRPr="00070681">
        <w:rPr>
          <w:b/>
          <w:bCs/>
        </w:rPr>
        <w:t>Składanie i otwarcie ofert następuje</w:t>
      </w:r>
      <w:r w:rsidR="00F94DFE" w:rsidRPr="00070681">
        <w:rPr>
          <w:b/>
          <w:bCs/>
        </w:rPr>
        <w:t xml:space="preserve"> w</w:t>
      </w:r>
      <w:r w:rsidRPr="00070681">
        <w:rPr>
          <w:b/>
          <w:bCs/>
        </w:rPr>
        <w:t xml:space="preserve"> terminach wskazanych w EFO.</w:t>
      </w:r>
    </w:p>
    <w:p w14:paraId="66282267" w14:textId="77777777"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2CBCC713" w14:textId="77777777" w:rsidR="006E60E3" w:rsidRPr="007C36FB" w:rsidRDefault="006E60E3" w:rsidP="00B47581">
      <w:pPr>
        <w:pStyle w:val="Akapitzlist"/>
        <w:numPr>
          <w:ilvl w:val="0"/>
          <w:numId w:val="10"/>
        </w:numPr>
        <w:spacing w:before="120" w:line="312" w:lineRule="auto"/>
        <w:contextualSpacing w:val="0"/>
        <w:jc w:val="both"/>
      </w:pPr>
      <w:bookmarkStart w:id="52"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612DEED4" w14:textId="77777777"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3A302D6F" w14:textId="7250432B" w:rsidR="00702596" w:rsidRPr="008925CC" w:rsidRDefault="000A77EF" w:rsidP="00070681">
      <w:pPr>
        <w:pStyle w:val="Akapitzlist"/>
        <w:numPr>
          <w:ilvl w:val="0"/>
          <w:numId w:val="10"/>
        </w:numPr>
        <w:spacing w:before="120" w:line="312" w:lineRule="auto"/>
        <w:contextualSpacing w:val="0"/>
        <w:jc w:val="both"/>
        <w:rPr>
          <w:bCs/>
        </w:rPr>
      </w:pPr>
      <w:r w:rsidRPr="008925CC">
        <w:rPr>
          <w:bCs/>
        </w:rPr>
        <w:t xml:space="preserve">Wykonawca pozostaje związany złożoną ofertą do dnia </w:t>
      </w:r>
      <w:r w:rsidR="00D34F7E">
        <w:rPr>
          <w:bCs/>
        </w:rPr>
        <w:t>04</w:t>
      </w:r>
      <w:r w:rsidR="008925CC" w:rsidRPr="008925CC">
        <w:rPr>
          <w:bCs/>
        </w:rPr>
        <w:t>.</w:t>
      </w:r>
      <w:r w:rsidR="00D34F7E">
        <w:rPr>
          <w:bCs/>
        </w:rPr>
        <w:t>01</w:t>
      </w:r>
      <w:r w:rsidR="008925CC" w:rsidRPr="008925CC">
        <w:rPr>
          <w:bCs/>
        </w:rPr>
        <w:t>.202</w:t>
      </w:r>
      <w:r w:rsidR="00D34F7E">
        <w:rPr>
          <w:bCs/>
        </w:rPr>
        <w:t>6</w:t>
      </w:r>
      <w:r w:rsidR="008925CC" w:rsidRPr="008925CC">
        <w:rPr>
          <w:bCs/>
        </w:rPr>
        <w:t xml:space="preserve"> r</w:t>
      </w:r>
      <w:r w:rsidRPr="008925CC">
        <w:rPr>
          <w:bCs/>
        </w:rPr>
        <w:t xml:space="preserve">. Pierwszym dniem terminu jest dzień, w którym upływa termin składania ofert.  </w:t>
      </w:r>
    </w:p>
    <w:p w14:paraId="654BBCCF" w14:textId="77777777"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0"/>
      <w:bookmarkStart w:id="54" w:name="_Toc106096394"/>
      <w:bookmarkStart w:id="55" w:name="_Toc208823871"/>
      <w:bookmarkStart w:id="56" w:name="_Hlk106710689"/>
      <w:bookmarkEnd w:id="5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3"/>
      <w:bookmarkEnd w:id="54"/>
      <w:bookmarkEnd w:id="55"/>
    </w:p>
    <w:p w14:paraId="259747F6" w14:textId="77777777"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37B07E63" w14:textId="77777777" w:rsidR="00112495" w:rsidRPr="00057162" w:rsidRDefault="00112495" w:rsidP="00112495">
      <w:pPr>
        <w:pStyle w:val="Akapitzlist"/>
        <w:numPr>
          <w:ilvl w:val="0"/>
          <w:numId w:val="11"/>
        </w:numPr>
        <w:spacing w:before="120" w:line="312" w:lineRule="auto"/>
        <w:contextualSpacing w:val="0"/>
        <w:jc w:val="both"/>
        <w:rPr>
          <w:bCs/>
        </w:rPr>
      </w:pPr>
      <w:r>
        <w:rPr>
          <w:bCs/>
        </w:rPr>
        <w:lastRenderedPageBreak/>
        <w:t>Wykonawca</w:t>
      </w:r>
      <w:r w:rsidRPr="00057162">
        <w:rPr>
          <w:bCs/>
        </w:rPr>
        <w:t xml:space="preserve"> przekazuje korespondencję przy użyciu Platformy EFO</w:t>
      </w:r>
      <w:r>
        <w:rPr>
          <w:bCs/>
        </w:rPr>
        <w:t>.</w:t>
      </w:r>
      <w:r w:rsidRPr="00057162">
        <w:rPr>
          <w:bCs/>
        </w:rPr>
        <w:t xml:space="preserve"> </w:t>
      </w:r>
    </w:p>
    <w:p w14:paraId="08ED6386" w14:textId="77777777"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160FD111" w14:textId="77777777"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77D4344B" w14:textId="77777777"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22E70727" w14:textId="77777777"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1"/>
      <w:bookmarkStart w:id="58" w:name="_Toc106096395"/>
      <w:bookmarkStart w:id="59" w:name="_Toc208823872"/>
      <w:bookmarkEnd w:id="56"/>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7"/>
      <w:bookmarkEnd w:id="58"/>
      <w:bookmarkEnd w:id="59"/>
    </w:p>
    <w:p w14:paraId="140A17D8" w14:textId="77777777"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6241878B" w14:textId="7777777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06F9C3AE" w14:textId="77777777"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36D49811" w14:textId="77777777"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14DAA450" w14:textId="77777777"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22DE4644" w14:textId="77777777"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443A50D5" w14:textId="77777777"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C3BC2B7" w14:textId="77777777"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6BA996F5" w14:textId="77777777"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41122D9" w14:textId="77777777"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0072C3C4" w14:textId="77777777"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2"/>
      <w:bookmarkStart w:id="61" w:name="_Toc106096396"/>
      <w:bookmarkStart w:id="62" w:name="_Toc208823873"/>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60"/>
      <w:bookmarkEnd w:id="61"/>
      <w:bookmarkEnd w:id="62"/>
    </w:p>
    <w:p w14:paraId="4DCCDD04" w14:textId="77777777"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747BFBD" w14:textId="77777777"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2693A06F" w14:textId="77777777" w:rsidR="001B6C57" w:rsidRPr="003C2C0F" w:rsidRDefault="001B6C57" w:rsidP="003C2C0F">
      <w:pPr>
        <w:pStyle w:val="Akapitzlist"/>
        <w:spacing w:before="120" w:line="312" w:lineRule="auto"/>
        <w:jc w:val="both"/>
        <w:rPr>
          <w:bCs/>
        </w:rPr>
      </w:pPr>
    </w:p>
    <w:p w14:paraId="087E95F3" w14:textId="77777777" w:rsidR="003C2C0F" w:rsidRPr="00895B46" w:rsidRDefault="003C2C0F">
      <w:pPr>
        <w:pStyle w:val="Akapitzlist"/>
        <w:numPr>
          <w:ilvl w:val="0"/>
          <w:numId w:val="61"/>
        </w:numPr>
        <w:spacing w:before="120" w:line="312" w:lineRule="auto"/>
        <w:jc w:val="both"/>
        <w:rPr>
          <w:bCs/>
        </w:rPr>
      </w:pPr>
      <w:r w:rsidRPr="00895B46">
        <w:rPr>
          <w:bCs/>
        </w:rPr>
        <w:lastRenderedPageBreak/>
        <w:t>Za najkorzystniejszą ofertę dla kryterium cena - zostanie uznana oferta Wykonawcy, który zaoferuje najniższą cenę realizacji zadania.</w:t>
      </w:r>
    </w:p>
    <w:p w14:paraId="7B4B33A9" w14:textId="77777777" w:rsidR="00951AAB" w:rsidRPr="00951AAB" w:rsidRDefault="00951AAB" w:rsidP="00951AAB">
      <w:pPr>
        <w:pStyle w:val="Akapitzlist"/>
        <w:spacing w:before="120" w:line="312" w:lineRule="auto"/>
        <w:ind w:left="360"/>
        <w:jc w:val="both"/>
        <w:rPr>
          <w:bCs/>
          <w:sz w:val="10"/>
          <w:szCs w:val="10"/>
        </w:rPr>
      </w:pPr>
      <w:bookmarkStart w:id="63" w:name="_Hlk106623427"/>
    </w:p>
    <w:p w14:paraId="0F09D6EE" w14:textId="77777777"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3"/>
      <w:bookmarkStart w:id="65" w:name="_Toc106096397"/>
      <w:bookmarkStart w:id="66" w:name="_Toc208823874"/>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4"/>
      <w:bookmarkEnd w:id="65"/>
      <w:bookmarkEnd w:id="66"/>
    </w:p>
    <w:p w14:paraId="078717BF" w14:textId="77777777" w:rsidR="00F7726E" w:rsidRPr="00951AAB" w:rsidRDefault="006B0420" w:rsidP="0075786A">
      <w:pPr>
        <w:numPr>
          <w:ilvl w:val="1"/>
          <w:numId w:val="20"/>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64A69F1A" w14:textId="77777777" w:rsidR="00261307" w:rsidRPr="00070681" w:rsidRDefault="00261307" w:rsidP="00F94DFE">
      <w:pPr>
        <w:numPr>
          <w:ilvl w:val="1"/>
          <w:numId w:val="20"/>
        </w:numPr>
        <w:spacing w:before="120" w:line="312" w:lineRule="auto"/>
        <w:jc w:val="both"/>
        <w:rPr>
          <w:bCs/>
          <w:strike/>
          <w:color w:val="EE0000"/>
          <w:sz w:val="24"/>
          <w:szCs w:val="24"/>
        </w:rPr>
      </w:pPr>
      <w:r w:rsidRPr="00070681">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6732826F" w14:textId="77777777" w:rsidR="007C36FB" w:rsidRPr="00070681" w:rsidRDefault="007C36FB" w:rsidP="0075786A">
      <w:pPr>
        <w:numPr>
          <w:ilvl w:val="1"/>
          <w:numId w:val="20"/>
        </w:numPr>
        <w:spacing w:before="120" w:line="312" w:lineRule="auto"/>
        <w:jc w:val="both"/>
        <w:rPr>
          <w:bCs/>
          <w:sz w:val="24"/>
          <w:szCs w:val="24"/>
        </w:rPr>
      </w:pPr>
      <w:r w:rsidRPr="00070681">
        <w:rPr>
          <w:bCs/>
          <w:sz w:val="24"/>
          <w:szCs w:val="24"/>
        </w:rPr>
        <w:t>Zamawiający, w toku aukcji elektronicznej, stosować będzie kryterium zgodnie z zapisami SWZ.</w:t>
      </w:r>
    </w:p>
    <w:p w14:paraId="17C2BBEF" w14:textId="77777777" w:rsidR="00F7726E" w:rsidRPr="000C5BB6" w:rsidRDefault="005951D1" w:rsidP="0075786A">
      <w:pPr>
        <w:numPr>
          <w:ilvl w:val="1"/>
          <w:numId w:val="20"/>
        </w:numPr>
        <w:spacing w:before="120" w:line="312" w:lineRule="auto"/>
        <w:jc w:val="both"/>
        <w:rPr>
          <w:bCs/>
          <w:sz w:val="24"/>
          <w:szCs w:val="24"/>
        </w:rPr>
      </w:pPr>
      <w:r w:rsidRPr="000C5BB6">
        <w:rPr>
          <w:bCs/>
          <w:sz w:val="24"/>
          <w:szCs w:val="24"/>
        </w:rPr>
        <w:t>Adres</w:t>
      </w:r>
      <w:r w:rsidRPr="000C5BB6">
        <w:rPr>
          <w:sz w:val="24"/>
          <w:szCs w:val="24"/>
        </w:rPr>
        <w:t xml:space="preserve"> strony internetowej, na której będzie prowadzona aukcja elektroniczna </w:t>
      </w:r>
      <w:r w:rsidRPr="000C5BB6">
        <w:rPr>
          <w:bCs/>
          <w:sz w:val="24"/>
          <w:szCs w:val="24"/>
        </w:rPr>
        <w:t>będzie podany w zaproszeniu do aukcji.</w:t>
      </w:r>
    </w:p>
    <w:p w14:paraId="24B090F9" w14:textId="77777777" w:rsidR="00074E6E" w:rsidRPr="00070681" w:rsidRDefault="00074E6E" w:rsidP="00074E6E">
      <w:pPr>
        <w:numPr>
          <w:ilvl w:val="1"/>
          <w:numId w:val="20"/>
        </w:numPr>
        <w:spacing w:before="120" w:line="312" w:lineRule="auto"/>
        <w:jc w:val="both"/>
        <w:rPr>
          <w:bCs/>
          <w:sz w:val="24"/>
          <w:szCs w:val="24"/>
        </w:rPr>
      </w:pPr>
      <w:r w:rsidRPr="00070681">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24B66F6F" w14:textId="77777777" w:rsidR="004E0ADE" w:rsidRPr="000C5BB6" w:rsidRDefault="006E60E3" w:rsidP="0075786A">
      <w:pPr>
        <w:numPr>
          <w:ilvl w:val="1"/>
          <w:numId w:val="20"/>
        </w:numPr>
        <w:spacing w:before="120" w:line="312" w:lineRule="auto"/>
        <w:jc w:val="both"/>
        <w:rPr>
          <w:sz w:val="24"/>
          <w:szCs w:val="24"/>
        </w:rPr>
      </w:pPr>
      <w:r w:rsidRPr="000C5BB6">
        <w:rPr>
          <w:sz w:val="24"/>
          <w:szCs w:val="24"/>
        </w:rPr>
        <w:t>Powiadomienia o rozpoczęciu aukcji otrzymują</w:t>
      </w:r>
      <w:r w:rsidR="004E0ADE" w:rsidRPr="000C5BB6">
        <w:rPr>
          <w:sz w:val="24"/>
          <w:szCs w:val="24"/>
        </w:rPr>
        <w:t>:</w:t>
      </w:r>
    </w:p>
    <w:p w14:paraId="05DDBA0A" w14:textId="77777777" w:rsidR="004E0ADE" w:rsidRPr="000C5BB6" w:rsidRDefault="004E0ADE" w:rsidP="004E0ADE">
      <w:pPr>
        <w:pStyle w:val="Akapitzlist"/>
        <w:numPr>
          <w:ilvl w:val="6"/>
          <w:numId w:val="20"/>
        </w:numPr>
        <w:spacing w:before="120" w:line="312" w:lineRule="auto"/>
        <w:ind w:left="851" w:hanging="284"/>
        <w:jc w:val="both"/>
      </w:pPr>
      <w:r w:rsidRPr="000C5BB6">
        <w:t>w przypadku aukcji angielskiej</w:t>
      </w:r>
      <w:r w:rsidR="006E60E3" w:rsidRPr="000C5BB6">
        <w:t xml:space="preserve"> tylko osoby wpisane w Formularzu </w:t>
      </w:r>
      <w:r w:rsidR="00DD4075" w:rsidRPr="000C5BB6">
        <w:t>O</w:t>
      </w:r>
      <w:r w:rsidR="006E60E3" w:rsidRPr="000C5BB6">
        <w:t xml:space="preserve">fertowym </w:t>
      </w:r>
      <w:r w:rsidR="006C6D12">
        <w:br/>
      </w:r>
      <w:r w:rsidR="006E60E3" w:rsidRPr="000C5BB6">
        <w:t xml:space="preserve">w polu „Osoby prowadzące postępowanie” jaki i „Osoby upoważnione do składania ofert </w:t>
      </w:r>
      <w:r w:rsidR="004F0E82" w:rsidRPr="000C5BB6">
        <w:br/>
      </w:r>
      <w:r w:rsidR="006E60E3" w:rsidRPr="000C5BB6">
        <w:t>w aukcji”</w:t>
      </w:r>
      <w:r w:rsidRPr="000C5BB6">
        <w:t>;</w:t>
      </w:r>
    </w:p>
    <w:p w14:paraId="2636B467" w14:textId="77777777" w:rsidR="00755CD0" w:rsidRPr="000C5BB6" w:rsidRDefault="00755CD0" w:rsidP="00755CD0">
      <w:pPr>
        <w:pStyle w:val="Akapitzlist"/>
        <w:numPr>
          <w:ilvl w:val="6"/>
          <w:numId w:val="20"/>
        </w:numPr>
        <w:spacing w:before="120" w:line="312" w:lineRule="auto"/>
        <w:ind w:left="851" w:hanging="284"/>
        <w:jc w:val="both"/>
      </w:pPr>
      <w:r w:rsidRPr="000C5BB6">
        <w:t xml:space="preserve">w przypadku aukcji japońskiej </w:t>
      </w:r>
      <w:r w:rsidR="007C36FB" w:rsidRPr="00070681">
        <w:t xml:space="preserve">albo holenderskiej </w:t>
      </w:r>
      <w:r w:rsidRPr="00070681">
        <w:t xml:space="preserve">w postępowaniu innym niż na zawarcie umowy wykonawczej – powiadomienie wraz z tymczasowym loginem </w:t>
      </w:r>
      <w:r w:rsidR="006C6D12">
        <w:br/>
      </w:r>
      <w:r w:rsidRPr="00070681">
        <w:t xml:space="preserve">i hasłem jest wysyłane do osób ujętych na liście „Osoby upoważnione do składania ofert w aukcji”. Natomiast do osób ujętych w polu „Osoba prowadząca postępowanie” jest wysyłane powiadomienie o terminie aukcji bez informacji </w:t>
      </w:r>
      <w:r w:rsidR="006C6D12">
        <w:br/>
      </w:r>
      <w:r w:rsidRPr="00070681">
        <w:t>o tymczasowym login</w:t>
      </w:r>
      <w:r w:rsidR="007C36FB" w:rsidRPr="00070681">
        <w:t>i</w:t>
      </w:r>
      <w:r w:rsidRPr="00070681">
        <w:t>e.</w:t>
      </w:r>
    </w:p>
    <w:p w14:paraId="1BB391B0" w14:textId="77777777" w:rsidR="004E0ADE" w:rsidRPr="000C5BB6" w:rsidRDefault="006E60E3" w:rsidP="00C24FED">
      <w:pPr>
        <w:numPr>
          <w:ilvl w:val="1"/>
          <w:numId w:val="20"/>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52E8BE3D" w14:textId="77777777" w:rsidR="004E0ADE" w:rsidRPr="000C5BB6" w:rsidRDefault="004E0ADE" w:rsidP="004E0ADE">
      <w:pPr>
        <w:pStyle w:val="Akapitzlist"/>
        <w:numPr>
          <w:ilvl w:val="6"/>
          <w:numId w:val="20"/>
        </w:numPr>
        <w:spacing w:before="120" w:line="312" w:lineRule="auto"/>
        <w:ind w:left="851" w:hanging="284"/>
        <w:jc w:val="both"/>
      </w:pPr>
      <w:r w:rsidRPr="000C5BB6">
        <w:t xml:space="preserve">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t>
      </w:r>
      <w:r w:rsidR="006C6D12">
        <w:br/>
      </w:r>
      <w:r w:rsidRPr="000C5BB6">
        <w:lastRenderedPageBreak/>
        <w:t>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45D717EE" w14:textId="77777777" w:rsidR="004E0ADE" w:rsidRPr="000C5BB6" w:rsidRDefault="004E0ADE" w:rsidP="004E0ADE">
      <w:pPr>
        <w:pStyle w:val="Akapitzlist"/>
        <w:numPr>
          <w:ilvl w:val="6"/>
          <w:numId w:val="20"/>
        </w:numPr>
        <w:spacing w:before="120" w:line="312" w:lineRule="auto"/>
        <w:ind w:left="851" w:hanging="284"/>
        <w:jc w:val="both"/>
      </w:pPr>
      <w:r w:rsidRPr="000C5BB6">
        <w:t xml:space="preserve">w przypadku aukcji </w:t>
      </w:r>
      <w:r w:rsidRPr="00070681">
        <w:t xml:space="preserve">japońskiej </w:t>
      </w:r>
      <w:r w:rsidR="007A02F2" w:rsidRPr="00070681">
        <w:t>i holenderskiej</w:t>
      </w:r>
      <w:r w:rsidR="007A02F2">
        <w:t xml:space="preserve"> </w:t>
      </w:r>
      <w:r w:rsidRPr="000C5BB6">
        <w:t>tworzone jest "tymczasowe" konto dedykowane dla aukcji z konkretnego postępowania. Konto jest wysyłane tylko do osób ujętych na liście „Osoby upoważnione do składania ofert w aukcji”.</w:t>
      </w:r>
    </w:p>
    <w:p w14:paraId="67BDE345" w14:textId="77777777" w:rsidR="004E0ADE" w:rsidRPr="000C5BB6" w:rsidRDefault="004E0ADE" w:rsidP="004E0ADE">
      <w:pPr>
        <w:pStyle w:val="Akapitzlist"/>
        <w:numPr>
          <w:ilvl w:val="1"/>
          <w:numId w:val="20"/>
        </w:numPr>
        <w:spacing w:before="120" w:line="312" w:lineRule="auto"/>
        <w:jc w:val="both"/>
      </w:pPr>
      <w:r w:rsidRPr="000C5BB6">
        <w:t xml:space="preserve">Jeśli aukcja zostanie unieważniona, to powtórzona aukcja nie odbywa się na dedykowanych loginach tymczasowych, ale na zwykłych loginach i powiadomienie </w:t>
      </w:r>
      <w:r w:rsidR="006C6D12">
        <w:br/>
      </w:r>
      <w:r w:rsidRPr="000C5BB6">
        <w:t>o ogłoszeniu powtórzonej aukcji jest wysyłane zarówno do osoby wprowadzonej w polu „Osoba prowadząca postępowanie”, jak również do osób ujętych na liście „Osoby upoważnione do składania ofert w aukcji”.</w:t>
      </w:r>
    </w:p>
    <w:p w14:paraId="7AC4B7C9" w14:textId="77777777" w:rsidR="006E60E3" w:rsidRPr="000C5BB6" w:rsidRDefault="008616AB" w:rsidP="00CC1556">
      <w:pPr>
        <w:pStyle w:val="Akapitzlist"/>
        <w:numPr>
          <w:ilvl w:val="1"/>
          <w:numId w:val="20"/>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7CBA589" w14:textId="77777777" w:rsidR="006E60E3" w:rsidRPr="000C5BB6" w:rsidRDefault="006E60E3" w:rsidP="00CC1556">
      <w:pPr>
        <w:numPr>
          <w:ilvl w:val="1"/>
          <w:numId w:val="20"/>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0A9A5B01" w14:textId="77777777" w:rsidR="006E60E3" w:rsidRPr="000C5BB6" w:rsidRDefault="006E60E3" w:rsidP="00CC1556">
      <w:pPr>
        <w:numPr>
          <w:ilvl w:val="1"/>
          <w:numId w:val="20"/>
        </w:numPr>
        <w:spacing w:before="120" w:line="312" w:lineRule="auto"/>
        <w:jc w:val="both"/>
        <w:rPr>
          <w:sz w:val="24"/>
          <w:szCs w:val="24"/>
        </w:rPr>
      </w:pPr>
      <w:r w:rsidRPr="000C5BB6">
        <w:rPr>
          <w:sz w:val="24"/>
          <w:szCs w:val="24"/>
        </w:rPr>
        <w:t>Wymagania sprzętowe:</w:t>
      </w:r>
    </w:p>
    <w:p w14:paraId="5EA1EDDC"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052EE91E"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73B1CF5B"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076CBD63"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71AA4505"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p w14:paraId="2C26CAA7" w14:textId="77777777" w:rsidR="00FA1F0C" w:rsidRPr="00070681" w:rsidRDefault="00FA1F0C" w:rsidP="00FA1F0C">
      <w:pPr>
        <w:numPr>
          <w:ilvl w:val="1"/>
          <w:numId w:val="20"/>
        </w:numPr>
        <w:spacing w:line="312" w:lineRule="auto"/>
        <w:jc w:val="both"/>
        <w:rPr>
          <w:sz w:val="24"/>
          <w:szCs w:val="24"/>
        </w:rPr>
      </w:pPr>
      <w:r w:rsidRPr="00070681">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673929A1" w14:textId="77777777" w:rsidR="00FA1F0C" w:rsidRPr="00070681" w:rsidRDefault="00FA1F0C">
      <w:pPr>
        <w:pStyle w:val="Akapitzlist"/>
        <w:numPr>
          <w:ilvl w:val="0"/>
          <w:numId w:val="64"/>
        </w:numPr>
        <w:spacing w:line="312" w:lineRule="auto"/>
        <w:jc w:val="both"/>
      </w:pPr>
      <w:r w:rsidRPr="00070681">
        <w:lastRenderedPageBreak/>
        <w:t>wszyscy Wykonawcy potwierdzą cenę proponowaną przez system aukcyjny ( po potwierdzeniu ceny przez ostatniego Wykonawcę), lub</w:t>
      </w:r>
    </w:p>
    <w:p w14:paraId="16FEF1D6" w14:textId="77777777" w:rsidR="00FA1F0C" w:rsidRPr="00070681" w:rsidRDefault="00FA1F0C">
      <w:pPr>
        <w:pStyle w:val="Akapitzlist"/>
        <w:numPr>
          <w:ilvl w:val="0"/>
          <w:numId w:val="64"/>
        </w:numPr>
        <w:spacing w:line="312" w:lineRule="auto"/>
        <w:jc w:val="both"/>
      </w:pPr>
      <w:r w:rsidRPr="00070681">
        <w:t>nie wszyscy Wykonawcy potwierdzą cenę proponowaną przez system aukcyjny, jeśli proponowana przez system nowa cena będzie równa lub wyższa niż najwyższa cena zaoferowana przez uczestników w złożonej ofercie pierwotnej (przed aukcją), lub</w:t>
      </w:r>
    </w:p>
    <w:p w14:paraId="4D906B3E" w14:textId="77777777" w:rsidR="00FA1F0C" w:rsidRPr="00070681" w:rsidRDefault="00FA1F0C">
      <w:pPr>
        <w:pStyle w:val="Akapitzlist"/>
        <w:numPr>
          <w:ilvl w:val="0"/>
          <w:numId w:val="64"/>
        </w:numPr>
        <w:spacing w:line="312" w:lineRule="auto"/>
        <w:jc w:val="both"/>
      </w:pPr>
      <w:r w:rsidRPr="00070681">
        <w:t>cena wywoławcza osiągnie maksymalny poziom wyznaczony przez system aukcyjny.</w:t>
      </w:r>
    </w:p>
    <w:p w14:paraId="386F14D2" w14:textId="77777777" w:rsidR="00FA1F0C" w:rsidRPr="00070681" w:rsidRDefault="00FA1F0C" w:rsidP="00FA1F0C">
      <w:pPr>
        <w:spacing w:before="120" w:line="312" w:lineRule="auto"/>
        <w:ind w:left="567" w:hanging="65"/>
        <w:jc w:val="both"/>
        <w:rPr>
          <w:bCs/>
          <w:sz w:val="24"/>
          <w:szCs w:val="24"/>
        </w:rPr>
      </w:pPr>
      <w:r w:rsidRPr="00070681">
        <w:rPr>
          <w:bCs/>
          <w:sz w:val="24"/>
          <w:szCs w:val="24"/>
        </w:rPr>
        <w:t xml:space="preserve">Uczestnik aukcji może zalogować się w dowolnym momencie w czasie trwania aukcji </w:t>
      </w:r>
      <w:r w:rsidRPr="00070681">
        <w:rPr>
          <w:bCs/>
          <w:sz w:val="24"/>
          <w:szCs w:val="24"/>
        </w:rPr>
        <w:br/>
        <w:t>i zaakceptować aktualnie wyświetloną kwotę oferty</w:t>
      </w:r>
    </w:p>
    <w:p w14:paraId="187E9A54" w14:textId="77777777" w:rsidR="00FA1F0C" w:rsidRPr="00FA1F0C" w:rsidRDefault="00FA1F0C" w:rsidP="00FA1F0C">
      <w:pPr>
        <w:spacing w:before="120" w:line="312" w:lineRule="auto"/>
        <w:ind w:left="567" w:hanging="65"/>
        <w:jc w:val="both"/>
        <w:rPr>
          <w:bCs/>
          <w:sz w:val="24"/>
          <w:szCs w:val="24"/>
        </w:rPr>
      </w:pPr>
      <w:r w:rsidRPr="00070681">
        <w:rPr>
          <w:bCs/>
          <w:sz w:val="24"/>
          <w:szCs w:val="24"/>
        </w:rPr>
        <w:t xml:space="preserve">Aukcja nie zostanie uruchomiona przez system aukcyjny w przypadku, gdy cena oferty jednego z uczestników jest poniżej poziomu określonego przez Zamawiającego. </w:t>
      </w:r>
      <w:r w:rsidR="006C6D12">
        <w:rPr>
          <w:bCs/>
          <w:sz w:val="24"/>
          <w:szCs w:val="24"/>
        </w:rPr>
        <w:br/>
      </w:r>
      <w:r w:rsidRPr="00070681">
        <w:rPr>
          <w:bCs/>
          <w:sz w:val="24"/>
          <w:szCs w:val="24"/>
        </w:rPr>
        <w:t>W takim przypadku stosowny komunikat pojawi się w Portalu Aukcji Niepublicznych</w:t>
      </w:r>
    </w:p>
    <w:p w14:paraId="4BF33A6B" w14:textId="77777777" w:rsidR="00F07F39" w:rsidRDefault="00F07F39" w:rsidP="00F07F39">
      <w:pPr>
        <w:pStyle w:val="Akapitzlist"/>
        <w:numPr>
          <w:ilvl w:val="1"/>
          <w:numId w:val="20"/>
        </w:numPr>
        <w:spacing w:before="120" w:line="312" w:lineRule="auto"/>
        <w:ind w:left="499" w:hanging="357"/>
        <w:jc w:val="both"/>
        <w:rPr>
          <w:bCs/>
        </w:rPr>
      </w:pPr>
      <w:bookmarkStart w:id="67" w:name="_Hlk68869954"/>
      <w:bookmarkStart w:id="68" w:name="_Hlk96508933"/>
      <w:r>
        <w:rPr>
          <w:bCs/>
        </w:rPr>
        <w:t>Jeżeli aukcja będzie przeprowadzona na zasadach aukcji japońskiej to:</w:t>
      </w:r>
    </w:p>
    <w:p w14:paraId="4D14F3A9" w14:textId="77777777" w:rsidR="00F07F39" w:rsidRDefault="00F07F39">
      <w:pPr>
        <w:pStyle w:val="Akapitzlist"/>
        <w:numPr>
          <w:ilvl w:val="0"/>
          <w:numId w:val="65"/>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37D47D9A" w14:textId="77777777" w:rsidR="00F07F39" w:rsidRDefault="00F07F39">
      <w:pPr>
        <w:pStyle w:val="Akapitzlist"/>
        <w:numPr>
          <w:ilvl w:val="0"/>
          <w:numId w:val="65"/>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6DE3434D" w14:textId="77777777" w:rsidR="00F07F39" w:rsidRDefault="00F07F39">
      <w:pPr>
        <w:pStyle w:val="Akapitzlist"/>
        <w:numPr>
          <w:ilvl w:val="0"/>
          <w:numId w:val="65"/>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4299D051" w14:textId="77777777" w:rsidR="00F07F39" w:rsidRDefault="00F07F39">
      <w:pPr>
        <w:pStyle w:val="Akapitzlist"/>
        <w:numPr>
          <w:ilvl w:val="0"/>
          <w:numId w:val="65"/>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21D98A45" w14:textId="77777777" w:rsidR="00F07F39" w:rsidRDefault="00F07F39">
      <w:pPr>
        <w:pStyle w:val="Akapitzlist"/>
        <w:numPr>
          <w:ilvl w:val="0"/>
          <w:numId w:val="65"/>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319A408D" w14:textId="77777777" w:rsidR="00F07F39" w:rsidRDefault="00F07F39">
      <w:pPr>
        <w:pStyle w:val="Akapitzlist"/>
        <w:numPr>
          <w:ilvl w:val="0"/>
          <w:numId w:val="65"/>
        </w:numPr>
        <w:spacing w:before="120" w:line="312" w:lineRule="auto"/>
        <w:jc w:val="both"/>
        <w:rPr>
          <w:bCs/>
        </w:rPr>
      </w:pPr>
      <w:r>
        <w:rPr>
          <w:bCs/>
        </w:rPr>
        <w:t>Dogrywka zostaje zakończona, gdy żaden z Wykonawców nie złoży kolejnego postąpienia. Wygrywa ten Wykonawca, który złoży najkorzystniejszą ofertę.</w:t>
      </w:r>
    </w:p>
    <w:p w14:paraId="05AB1FA4" w14:textId="77777777" w:rsidR="00F07F39" w:rsidRDefault="00F07F39">
      <w:pPr>
        <w:pStyle w:val="Akapitzlist"/>
        <w:numPr>
          <w:ilvl w:val="0"/>
          <w:numId w:val="65"/>
        </w:numPr>
        <w:spacing w:before="120" w:line="312" w:lineRule="auto"/>
        <w:jc w:val="both"/>
        <w:rPr>
          <w:bCs/>
        </w:rPr>
      </w:pPr>
      <w:r>
        <w:rPr>
          <w:bCs/>
        </w:rPr>
        <w:lastRenderedPageBreak/>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10E995D2" w14:textId="77777777" w:rsidR="00F07F39" w:rsidRPr="00F07F39" w:rsidRDefault="00F07F39">
      <w:pPr>
        <w:pStyle w:val="Akapitzlist"/>
        <w:numPr>
          <w:ilvl w:val="0"/>
          <w:numId w:val="65"/>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6C255874" w14:textId="77777777" w:rsidR="00F07F39" w:rsidRPr="00F07F39" w:rsidRDefault="00F07F39" w:rsidP="00F07F39">
      <w:pPr>
        <w:pStyle w:val="Akapitzlist"/>
        <w:numPr>
          <w:ilvl w:val="1"/>
          <w:numId w:val="20"/>
        </w:numPr>
        <w:spacing w:before="120" w:line="312" w:lineRule="auto"/>
        <w:jc w:val="both"/>
        <w:rPr>
          <w:bCs/>
        </w:rPr>
      </w:pPr>
      <w:r>
        <w:rPr>
          <w:bCs/>
        </w:rPr>
        <w:t xml:space="preserve">Zamawiający zastrzega sobie prawo do powtórzenia aukcji, zgodnie z zapisami </w:t>
      </w:r>
      <w:r>
        <w:rPr>
          <w:bCs/>
        </w:rPr>
        <w:br/>
      </w:r>
      <w:r w:rsidRPr="00070681">
        <w:rPr>
          <w:bCs/>
          <w:color w:val="000000"/>
        </w:rPr>
        <w:t>§ 37 ust. 8 Regulaminu.</w:t>
      </w:r>
      <w:r>
        <w:rPr>
          <w:bCs/>
          <w:color w:val="000000"/>
        </w:rPr>
        <w:t xml:space="preserve"> O terminie rozpoczęcia nowej aukcji Zamawiający powiadomi </w:t>
      </w:r>
      <w:r w:rsidR="008925CC">
        <w:rPr>
          <w:bCs/>
          <w:color w:val="000000"/>
        </w:rPr>
        <w:br/>
      </w:r>
      <w:r>
        <w:rPr>
          <w:bCs/>
          <w:color w:val="000000"/>
        </w:rPr>
        <w:t>w sposób określony w SWZ.</w:t>
      </w:r>
    </w:p>
    <w:p w14:paraId="6FBF38B3" w14:textId="77777777" w:rsidR="00F07F39" w:rsidRPr="0001712C" w:rsidRDefault="00F07F39" w:rsidP="00F07F39">
      <w:pPr>
        <w:pStyle w:val="Akapitzlist"/>
        <w:numPr>
          <w:ilvl w:val="1"/>
          <w:numId w:val="20"/>
        </w:numPr>
        <w:spacing w:before="120" w:line="312" w:lineRule="auto"/>
        <w:jc w:val="both"/>
        <w:rPr>
          <w:bCs/>
        </w:rPr>
      </w:pPr>
      <w:r w:rsidRPr="0001712C">
        <w:rPr>
          <w:bCs/>
        </w:rPr>
        <w:t>Informacja o zastosowaniu aukcji japońskiej / aukcji angielskiej / aukcji holenderskiej zostanie umieszczona w zaproszeniu do aukcji.</w:t>
      </w:r>
    </w:p>
    <w:p w14:paraId="15EF0DDC" w14:textId="77777777" w:rsidR="00F07F39" w:rsidRPr="00A626DE" w:rsidRDefault="00F07F39">
      <w:pPr>
        <w:pStyle w:val="Akapitzlist"/>
        <w:numPr>
          <w:ilvl w:val="0"/>
          <w:numId w:val="66"/>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0EF37AE1" w14:textId="77777777" w:rsidR="00F07F39" w:rsidRPr="009B02E8" w:rsidRDefault="00F07F39" w:rsidP="00F07F39">
      <w:pPr>
        <w:pStyle w:val="Akapitzlist"/>
        <w:numPr>
          <w:ilvl w:val="1"/>
          <w:numId w:val="20"/>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3"/>
    <w:bookmarkEnd w:id="67"/>
    <w:bookmarkEnd w:id="68"/>
    <w:p w14:paraId="2DBDC7EE" w14:textId="77777777" w:rsidR="00367BB3" w:rsidRPr="003F37C4" w:rsidRDefault="00367BB3" w:rsidP="003F37C4">
      <w:pPr>
        <w:pStyle w:val="Akapitzlist"/>
        <w:numPr>
          <w:ilvl w:val="1"/>
          <w:numId w:val="20"/>
        </w:numPr>
        <w:spacing w:before="120" w:line="312" w:lineRule="auto"/>
        <w:jc w:val="both"/>
        <w:rPr>
          <w:bCs/>
          <w:color w:val="00B050"/>
        </w:rPr>
      </w:pPr>
      <w:r w:rsidRPr="000C5BB6">
        <w:rPr>
          <w:b/>
        </w:rPr>
        <w:t xml:space="preserve">Sposób wyliczenia cen jednostkowych i wartości </w:t>
      </w:r>
      <w:r w:rsidRPr="003F37C4">
        <w:rPr>
          <w:b/>
        </w:rPr>
        <w:t>zamówienia.</w:t>
      </w:r>
    </w:p>
    <w:p w14:paraId="64ABC628" w14:textId="77777777" w:rsidR="00367BB3" w:rsidRPr="000C5BB6" w:rsidRDefault="00367BB3" w:rsidP="000F6F0B">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CDDDE6C" w14:textId="77777777" w:rsidR="00913B05" w:rsidRPr="000C5BB6" w:rsidRDefault="00367BB3" w:rsidP="003F37C4">
      <w:pPr>
        <w:pStyle w:val="Akapitzlist"/>
        <w:numPr>
          <w:ilvl w:val="8"/>
          <w:numId w:val="20"/>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56AAB2AB" w14:textId="77777777" w:rsidR="00367BB3" w:rsidRDefault="00367BB3" w:rsidP="00DA44BE">
      <w:pPr>
        <w:spacing w:before="120" w:line="312" w:lineRule="auto"/>
        <w:ind w:left="709" w:firstLine="425"/>
        <w:jc w:val="both"/>
        <w:rPr>
          <w:sz w:val="22"/>
          <w:szCs w:val="22"/>
        </w:rPr>
      </w:pPr>
      <w:r w:rsidRPr="00DA44BE">
        <w:rPr>
          <w:sz w:val="22"/>
          <w:szCs w:val="22"/>
        </w:rPr>
        <w:t>Obliczenia zostaną wykonane wg wzoru:</w:t>
      </w:r>
    </w:p>
    <w:p w14:paraId="6D95375D" w14:textId="77777777" w:rsidR="00DA44BE" w:rsidRPr="00DA44BE" w:rsidRDefault="00DA44BE" w:rsidP="00DA44BE">
      <w:pPr>
        <w:spacing w:before="120" w:line="312" w:lineRule="auto"/>
        <w:ind w:left="709" w:firstLine="425"/>
        <w:jc w:val="both"/>
        <w:rPr>
          <w:sz w:val="22"/>
          <w:szCs w:val="22"/>
        </w:rPr>
      </w:pPr>
    </w:p>
    <w:p w14:paraId="1079E48C"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2F4188C8" w14:textId="77777777" w:rsidR="00367BB3" w:rsidRPr="000C5BB6" w:rsidRDefault="00367BB3" w:rsidP="00367BB3">
      <w:pPr>
        <w:pStyle w:val="bullet"/>
        <w:spacing w:before="0" w:after="0"/>
        <w:ind w:left="2830" w:hanging="851"/>
        <w:rPr>
          <w:b/>
        </w:rPr>
      </w:pPr>
      <w:r w:rsidRPr="000C5BB6">
        <w:rPr>
          <w:b/>
        </w:rPr>
        <w:t>U = --------------------------------------  x 100 [%]</w:t>
      </w:r>
    </w:p>
    <w:p w14:paraId="002923CC"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454EF2FF" w14:textId="77777777" w:rsidR="00367BB3" w:rsidRPr="000C5BB6" w:rsidRDefault="00367BB3" w:rsidP="00367BB3">
      <w:pPr>
        <w:ind w:left="3053" w:firstLine="492"/>
        <w:rPr>
          <w:b/>
          <w:sz w:val="24"/>
          <w:szCs w:val="24"/>
          <w:vertAlign w:val="subscript"/>
        </w:rPr>
      </w:pPr>
    </w:p>
    <w:p w14:paraId="00CCE8B9" w14:textId="77777777" w:rsidR="00367BB3" w:rsidRPr="008D3149" w:rsidRDefault="00A23A96" w:rsidP="003F37C4">
      <w:pPr>
        <w:pStyle w:val="Akapitzlist"/>
        <w:numPr>
          <w:ilvl w:val="8"/>
          <w:numId w:val="20"/>
        </w:numPr>
        <w:spacing w:before="120" w:line="312" w:lineRule="auto"/>
        <w:ind w:left="1134" w:hanging="425"/>
        <w:jc w:val="both"/>
      </w:pPr>
      <w:r w:rsidRPr="000C5BB6">
        <w:lastRenderedPageBreak/>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5008B907" w14:textId="77777777" w:rsidR="00367BB3" w:rsidRPr="008D3149" w:rsidRDefault="00367BB3" w:rsidP="00367BB3">
      <w:pPr>
        <w:jc w:val="both"/>
        <w:rPr>
          <w:sz w:val="24"/>
          <w:szCs w:val="24"/>
        </w:rPr>
      </w:pPr>
    </w:p>
    <w:p w14:paraId="79AF27BE"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4F94A666" w14:textId="77777777" w:rsidR="00367BB3" w:rsidRPr="008D3149" w:rsidRDefault="00367BB3" w:rsidP="00367BB3">
      <w:pPr>
        <w:ind w:left="1080"/>
        <w:jc w:val="both"/>
        <w:rPr>
          <w:sz w:val="24"/>
          <w:szCs w:val="24"/>
        </w:rPr>
      </w:pPr>
      <w:r w:rsidRPr="008D3149">
        <w:rPr>
          <w:sz w:val="24"/>
          <w:szCs w:val="24"/>
        </w:rPr>
        <w:t>gdzie:</w:t>
      </w:r>
    </w:p>
    <w:p w14:paraId="14C072FF"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6084F3E"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7D4D69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3B3A1DC0"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3F942AFD"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3241F664" w14:textId="77777777" w:rsidR="00367BB3" w:rsidRPr="008D3149" w:rsidRDefault="00367BB3" w:rsidP="00367BB3">
      <w:pPr>
        <w:tabs>
          <w:tab w:val="left" w:pos="1800"/>
        </w:tabs>
        <w:jc w:val="both"/>
        <w:rPr>
          <w:sz w:val="24"/>
          <w:szCs w:val="24"/>
        </w:rPr>
      </w:pPr>
    </w:p>
    <w:p w14:paraId="279622EF" w14:textId="77777777" w:rsidR="00367BB3" w:rsidRDefault="00367BB3" w:rsidP="003F37C4">
      <w:pPr>
        <w:pStyle w:val="Akapitzlist"/>
        <w:numPr>
          <w:ilvl w:val="8"/>
          <w:numId w:val="20"/>
        </w:numPr>
        <w:spacing w:before="120" w:line="312" w:lineRule="auto"/>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pozycji  zamówienia określonych w Formularzu Ofertowym. </w:t>
      </w:r>
    </w:p>
    <w:p w14:paraId="45C7050A" w14:textId="77777777" w:rsidR="0097752A" w:rsidRPr="0097752A" w:rsidRDefault="0097752A" w:rsidP="0097752A">
      <w:pPr>
        <w:pStyle w:val="Akapitzlist"/>
        <w:spacing w:before="120" w:line="312" w:lineRule="auto"/>
        <w:jc w:val="both"/>
        <w:rPr>
          <w:bCs/>
          <w:color w:val="0070C0"/>
          <w:sz w:val="6"/>
          <w:szCs w:val="6"/>
        </w:rPr>
      </w:pPr>
    </w:p>
    <w:p w14:paraId="7F191EC8" w14:textId="7777777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4"/>
      <w:bookmarkStart w:id="70" w:name="_Toc106096398"/>
      <w:bookmarkStart w:id="71" w:name="_Toc208823875"/>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9"/>
      <w:bookmarkEnd w:id="70"/>
      <w:bookmarkEnd w:id="71"/>
      <w:r w:rsidR="00694060" w:rsidRPr="00057162">
        <w:rPr>
          <w:rFonts w:ascii="Times New Roman" w:hAnsi="Times New Roman" w:cs="Times New Roman"/>
          <w:color w:val="auto"/>
          <w:sz w:val="24"/>
          <w:szCs w:val="24"/>
        </w:rPr>
        <w:t xml:space="preserve"> </w:t>
      </w:r>
    </w:p>
    <w:p w14:paraId="01BEC9CF" w14:textId="77777777" w:rsidR="00694060" w:rsidRPr="008D3149" w:rsidRDefault="009E0B3B" w:rsidP="0075786A">
      <w:pPr>
        <w:pStyle w:val="Akapitzlist"/>
        <w:numPr>
          <w:ilvl w:val="0"/>
          <w:numId w:val="19"/>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0F50B416" w14:textId="77777777" w:rsidR="003A2D9A" w:rsidRPr="00B46516" w:rsidRDefault="006B0420" w:rsidP="0075786A">
      <w:pPr>
        <w:pStyle w:val="Ustp"/>
        <w:numPr>
          <w:ilvl w:val="0"/>
          <w:numId w:val="19"/>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26197814" w14:textId="77777777"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2" w:name="_Toc106095855"/>
      <w:bookmarkStart w:id="73" w:name="_Toc106096399"/>
      <w:bookmarkStart w:id="74" w:name="_Toc208823876"/>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2"/>
      <w:bookmarkEnd w:id="73"/>
      <w:bookmarkEnd w:id="74"/>
    </w:p>
    <w:p w14:paraId="3A2057B4" w14:textId="77777777"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05D17653" w14:textId="77777777"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5" w:name="_Toc106095856"/>
      <w:bookmarkStart w:id="76" w:name="_Toc106096400"/>
      <w:bookmarkStart w:id="77" w:name="_Toc208823877"/>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5"/>
      <w:bookmarkEnd w:id="76"/>
      <w:bookmarkEnd w:id="77"/>
      <w:r w:rsidR="00367BB3" w:rsidRPr="002768F5">
        <w:rPr>
          <w:rFonts w:ascii="Times New Roman" w:hAnsi="Times New Roman" w:cs="Times New Roman"/>
          <w:color w:val="auto"/>
          <w:sz w:val="24"/>
          <w:szCs w:val="24"/>
        </w:rPr>
        <w:t xml:space="preserve"> </w:t>
      </w:r>
    </w:p>
    <w:p w14:paraId="4FB51123" w14:textId="77777777"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705F5463" w14:textId="77777777" w:rsidR="00554352" w:rsidRPr="00057162" w:rsidRDefault="007838AB" w:rsidP="004F0E82">
      <w:pPr>
        <w:pStyle w:val="Akapitzlist"/>
        <w:numPr>
          <w:ilvl w:val="0"/>
          <w:numId w:val="15"/>
        </w:numPr>
        <w:spacing w:before="120" w:line="312" w:lineRule="auto"/>
        <w:ind w:left="357" w:hanging="357"/>
        <w:contextualSpacing w:val="0"/>
        <w:jc w:val="both"/>
      </w:pPr>
      <w:bookmarkStart w:id="78"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8"/>
    </w:p>
    <w:p w14:paraId="143550A7" w14:textId="7777777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7"/>
      <w:bookmarkStart w:id="80" w:name="_Toc106096401"/>
      <w:bookmarkStart w:id="81" w:name="_Toc208823878"/>
      <w:r w:rsidRPr="00057162">
        <w:rPr>
          <w:rFonts w:ascii="Times New Roman" w:hAnsi="Times New Roman" w:cs="Times New Roman"/>
          <w:color w:val="auto"/>
          <w:sz w:val="24"/>
          <w:szCs w:val="24"/>
        </w:rPr>
        <w:lastRenderedPageBreak/>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9"/>
      <w:bookmarkEnd w:id="80"/>
      <w:bookmarkEnd w:id="81"/>
    </w:p>
    <w:p w14:paraId="5C63E5B7" w14:textId="77777777" w:rsidR="00D20418" w:rsidRDefault="008616AB" w:rsidP="0075786A">
      <w:pPr>
        <w:pStyle w:val="Akapitzlist"/>
        <w:numPr>
          <w:ilvl w:val="6"/>
          <w:numId w:val="18"/>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7F708F85" w14:textId="77777777" w:rsidR="00D20418" w:rsidRPr="002768F5" w:rsidRDefault="00D20418" w:rsidP="008925CC">
      <w:pPr>
        <w:pStyle w:val="Akapitzlist"/>
        <w:numPr>
          <w:ilvl w:val="1"/>
          <w:numId w:val="36"/>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r w:rsidR="008925CC">
        <w:t xml:space="preserve">– </w:t>
      </w:r>
      <w:r w:rsidR="008925CC" w:rsidRPr="008925CC">
        <w:rPr>
          <w:b/>
          <w:bCs/>
          <w:i/>
          <w:iCs/>
        </w:rPr>
        <w:t>nie dotyczy</w:t>
      </w:r>
    </w:p>
    <w:p w14:paraId="1C3ECCB1" w14:textId="77777777" w:rsidR="00D20418" w:rsidRPr="002768F5" w:rsidRDefault="00D20418" w:rsidP="008925CC">
      <w:pPr>
        <w:pStyle w:val="Akapitzlist"/>
        <w:numPr>
          <w:ilvl w:val="1"/>
          <w:numId w:val="36"/>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008925CC">
        <w:rPr>
          <w:b/>
          <w:bCs/>
        </w:rPr>
        <w:t xml:space="preserve"> – </w:t>
      </w:r>
      <w:r w:rsidR="008925CC" w:rsidRPr="008925CC">
        <w:rPr>
          <w:b/>
          <w:bCs/>
          <w:i/>
          <w:iCs/>
        </w:rPr>
        <w:t>nie dotyczy</w:t>
      </w:r>
      <w:r w:rsidRPr="002768F5">
        <w:t xml:space="preserve"> </w:t>
      </w:r>
    </w:p>
    <w:p w14:paraId="303F6104" w14:textId="77777777" w:rsidR="00D20418" w:rsidRPr="002768F5" w:rsidRDefault="00D20418" w:rsidP="008925CC">
      <w:pPr>
        <w:pStyle w:val="Akapitzlist"/>
        <w:numPr>
          <w:ilvl w:val="0"/>
          <w:numId w:val="37"/>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0A79B192" w14:textId="77777777" w:rsidR="00D20418" w:rsidRPr="002768F5" w:rsidRDefault="00D20418" w:rsidP="008925CC">
      <w:pPr>
        <w:pStyle w:val="Akapitzlist"/>
        <w:numPr>
          <w:ilvl w:val="0"/>
          <w:numId w:val="37"/>
        </w:numPr>
        <w:spacing w:before="120" w:line="312" w:lineRule="auto"/>
        <w:jc w:val="both"/>
      </w:pPr>
      <w:bookmarkStart w:id="82"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008925CC">
        <w:t xml:space="preserve"> – </w:t>
      </w:r>
      <w:r w:rsidR="008925CC" w:rsidRPr="008925CC">
        <w:rPr>
          <w:b/>
          <w:bCs/>
          <w:i/>
          <w:iCs/>
        </w:rPr>
        <w:t>nie dotyczy</w:t>
      </w:r>
    </w:p>
    <w:p w14:paraId="799DDCB7" w14:textId="77777777" w:rsidR="00D20418" w:rsidRPr="002768F5" w:rsidRDefault="00DA44BE" w:rsidP="008925CC">
      <w:pPr>
        <w:pStyle w:val="Akapitzlist"/>
        <w:numPr>
          <w:ilvl w:val="0"/>
          <w:numId w:val="37"/>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 xml:space="preserve">Załącznik nr 1.4 do </w:t>
      </w:r>
      <w:r w:rsidRPr="002768F5">
        <w:rPr>
          <w:b/>
          <w:bCs/>
        </w:rPr>
        <w:t>SWZ</w:t>
      </w:r>
      <w:r w:rsidR="008925CC">
        <w:t xml:space="preserve"> – </w:t>
      </w:r>
      <w:r w:rsidR="008925CC" w:rsidRPr="008925CC">
        <w:rPr>
          <w:b/>
          <w:bCs/>
          <w:i/>
          <w:iCs/>
        </w:rPr>
        <w:t>nie dotyczy</w:t>
      </w:r>
    </w:p>
    <w:p w14:paraId="38295EE7" w14:textId="77777777" w:rsidR="00582C35" w:rsidRPr="00DF02AB" w:rsidRDefault="00D20418" w:rsidP="008925CC">
      <w:pPr>
        <w:pStyle w:val="Akapitzlist"/>
        <w:numPr>
          <w:ilvl w:val="0"/>
          <w:numId w:val="37"/>
        </w:numPr>
        <w:spacing w:before="120" w:line="312" w:lineRule="auto"/>
        <w:jc w:val="both"/>
      </w:pPr>
      <w:r w:rsidRPr="00DF02AB">
        <w:t xml:space="preserve">Wzór umowy przychodowej stanowi </w:t>
      </w:r>
      <w:r w:rsidRPr="00DF02AB">
        <w:rPr>
          <w:b/>
          <w:bCs/>
        </w:rPr>
        <w:t>Załącznik nr 1.5 do SWZ</w:t>
      </w:r>
      <w:r w:rsidR="008925CC">
        <w:rPr>
          <w:b/>
          <w:bCs/>
        </w:rPr>
        <w:t xml:space="preserve"> – </w:t>
      </w:r>
      <w:r w:rsidR="008925CC" w:rsidRPr="008925CC">
        <w:rPr>
          <w:b/>
          <w:bCs/>
          <w:i/>
          <w:iCs/>
        </w:rPr>
        <w:t>nie dotyczy</w:t>
      </w:r>
      <w:r w:rsidRPr="00DF02AB">
        <w:t xml:space="preserve"> </w:t>
      </w:r>
      <w:bookmarkEnd w:id="82"/>
    </w:p>
    <w:p w14:paraId="262A98AA" w14:textId="77777777" w:rsidR="00582C35" w:rsidRPr="00DF02AB" w:rsidRDefault="00D20418" w:rsidP="008925CC">
      <w:pPr>
        <w:pStyle w:val="Akapitzlist"/>
        <w:numPr>
          <w:ilvl w:val="0"/>
          <w:numId w:val="37"/>
        </w:numPr>
        <w:spacing w:before="120" w:line="312" w:lineRule="auto"/>
        <w:jc w:val="both"/>
      </w:pPr>
      <w:r w:rsidRPr="00DF02AB">
        <w:t>Wskazane powyżej załączniki są dostępne pod adresem</w:t>
      </w:r>
      <w:r w:rsidR="00E1327A" w:rsidRPr="00DF02AB">
        <w:t>:</w:t>
      </w:r>
    </w:p>
    <w:p w14:paraId="4B2F75F1" w14:textId="77777777" w:rsidR="00F45A8C" w:rsidRPr="00DF02AB" w:rsidRDefault="00E1327A" w:rsidP="00582C35">
      <w:pPr>
        <w:pStyle w:val="Akapitzlist"/>
        <w:spacing w:before="120" w:line="312" w:lineRule="auto"/>
        <w:ind w:left="360"/>
        <w:jc w:val="both"/>
      </w:pPr>
      <w:hyperlink r:id="rId13" w:history="1">
        <w:r w:rsidRPr="00DF02AB">
          <w:rPr>
            <w:rStyle w:val="Hipercze"/>
          </w:rPr>
          <w:t>https://www.pgg.pl/strefa-korporacyjna/dostawcy/profil-nabywcy/cennik-uslug-pgg</w:t>
        </w:r>
      </w:hyperlink>
      <w:r w:rsidR="00D20418" w:rsidRPr="00DF02AB">
        <w:t xml:space="preserve"> </w:t>
      </w:r>
    </w:p>
    <w:p w14:paraId="76CC83A0" w14:textId="77777777" w:rsidR="00582C35" w:rsidRPr="00DF02AB" w:rsidRDefault="00582C35" w:rsidP="008925CC">
      <w:pPr>
        <w:pStyle w:val="Akapitzlist"/>
        <w:numPr>
          <w:ilvl w:val="0"/>
          <w:numId w:val="37"/>
        </w:numPr>
        <w:spacing w:before="120" w:line="312" w:lineRule="auto"/>
        <w:jc w:val="both"/>
      </w:pPr>
      <w:r w:rsidRPr="00DF02AB">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t>
      </w:r>
      <w:r w:rsidR="008925CC">
        <w:br/>
      </w:r>
      <w:r w:rsidRPr="00DF02AB">
        <w:t>w którym upływa termin ważności polisy lub termin opłacenia składki do przekazania odpowiednio potwierdzonej za zgodność z oryginałem kopii polisy ubezpieczenia obejmującej kolejny okres lub dowodu płacenia składki.</w:t>
      </w:r>
    </w:p>
    <w:p w14:paraId="1EE2929A" w14:textId="77777777"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8"/>
      <w:bookmarkStart w:id="84" w:name="_Toc106096402"/>
      <w:bookmarkStart w:id="85" w:name="_Toc208823879"/>
      <w:r w:rsidRPr="00DF02AB">
        <w:rPr>
          <w:rFonts w:ascii="Times New Roman" w:hAnsi="Times New Roman" w:cs="Times New Roman"/>
          <w:color w:val="auto"/>
          <w:sz w:val="24"/>
          <w:szCs w:val="24"/>
        </w:rPr>
        <w:t>Część XX</w:t>
      </w:r>
      <w:r w:rsidR="00554352" w:rsidRPr="00DF02AB">
        <w:rPr>
          <w:rFonts w:ascii="Times New Roman" w:hAnsi="Times New Roman" w:cs="Times New Roman"/>
          <w:color w:val="auto"/>
          <w:sz w:val="24"/>
          <w:szCs w:val="24"/>
        </w:rPr>
        <w:t>I</w:t>
      </w:r>
      <w:r w:rsidR="0012707C" w:rsidRPr="00DF02AB">
        <w:rPr>
          <w:rFonts w:ascii="Times New Roman" w:hAnsi="Times New Roman" w:cs="Times New Roman"/>
          <w:color w:val="auto"/>
          <w:sz w:val="24"/>
          <w:szCs w:val="24"/>
        </w:rPr>
        <w:t>I</w:t>
      </w:r>
      <w:r w:rsidRPr="00DF02AB">
        <w:rPr>
          <w:rFonts w:ascii="Times New Roman" w:hAnsi="Times New Roman" w:cs="Times New Roman"/>
          <w:color w:val="auto"/>
          <w:sz w:val="24"/>
          <w:szCs w:val="24"/>
        </w:rPr>
        <w:t xml:space="preserve">. </w:t>
      </w:r>
      <w:r w:rsidR="00F13DFD" w:rsidRPr="00DF02AB">
        <w:rPr>
          <w:rFonts w:ascii="Times New Roman" w:hAnsi="Times New Roman" w:cs="Times New Roman"/>
          <w:color w:val="auto"/>
          <w:sz w:val="24"/>
          <w:szCs w:val="24"/>
        </w:rPr>
        <w:t>Pouczenie o środkach ochrony prawnej</w:t>
      </w:r>
      <w:r w:rsidR="00F13DFD" w:rsidRPr="00057162">
        <w:rPr>
          <w:rFonts w:ascii="Times New Roman" w:hAnsi="Times New Roman" w:cs="Times New Roman"/>
          <w:color w:val="auto"/>
          <w:sz w:val="24"/>
          <w:szCs w:val="24"/>
        </w:rPr>
        <w:t>.</w:t>
      </w:r>
      <w:bookmarkEnd w:id="83"/>
      <w:bookmarkEnd w:id="84"/>
      <w:bookmarkEnd w:id="85"/>
    </w:p>
    <w:p w14:paraId="751EF2FC" w14:textId="77777777"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3C2327">
        <w:rPr>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3F5CB3F8" w14:textId="77777777" w:rsidR="00D52EE0" w:rsidRDefault="00D52EE0" w:rsidP="00804500">
      <w:pPr>
        <w:spacing w:before="120" w:line="312" w:lineRule="auto"/>
        <w:jc w:val="both"/>
        <w:rPr>
          <w:sz w:val="24"/>
          <w:szCs w:val="24"/>
        </w:rPr>
      </w:pPr>
    </w:p>
    <w:p w14:paraId="627105D6" w14:textId="77777777" w:rsidR="00D52EE0" w:rsidRDefault="00D52EE0" w:rsidP="00804500">
      <w:pPr>
        <w:spacing w:before="120" w:line="312" w:lineRule="auto"/>
        <w:jc w:val="both"/>
        <w:rPr>
          <w:sz w:val="24"/>
          <w:szCs w:val="24"/>
        </w:rPr>
      </w:pPr>
    </w:p>
    <w:p w14:paraId="24F9CD4B" w14:textId="77777777" w:rsidR="00D52EE0" w:rsidRDefault="00D52EE0" w:rsidP="00804500">
      <w:pPr>
        <w:spacing w:before="120" w:line="312" w:lineRule="auto"/>
        <w:jc w:val="both"/>
        <w:rPr>
          <w:sz w:val="24"/>
          <w:szCs w:val="24"/>
        </w:rPr>
      </w:pPr>
    </w:p>
    <w:p w14:paraId="1E4574F7" w14:textId="77777777" w:rsidR="00D52EE0" w:rsidRDefault="00D52EE0" w:rsidP="00804500">
      <w:pPr>
        <w:spacing w:before="120" w:line="312" w:lineRule="auto"/>
        <w:jc w:val="both"/>
        <w:rPr>
          <w:sz w:val="24"/>
          <w:szCs w:val="24"/>
        </w:rPr>
      </w:pPr>
    </w:p>
    <w:p w14:paraId="69A4DC7A" w14:textId="77777777" w:rsidR="00D52EE0" w:rsidRDefault="00D52EE0" w:rsidP="00804500">
      <w:pPr>
        <w:spacing w:before="120" w:line="312" w:lineRule="auto"/>
        <w:jc w:val="both"/>
        <w:rPr>
          <w:sz w:val="24"/>
          <w:szCs w:val="24"/>
        </w:rPr>
      </w:pPr>
    </w:p>
    <w:p w14:paraId="74AB2FB9"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6" w:name="_Toc106095859"/>
      <w:bookmarkStart w:id="87" w:name="_Toc106096403"/>
      <w:bookmarkStart w:id="88" w:name="_Toc208823880"/>
      <w:r w:rsidRPr="00057162">
        <w:rPr>
          <w:rFonts w:ascii="Times New Roman" w:hAnsi="Times New Roman" w:cs="Times New Roman"/>
          <w:color w:val="auto"/>
          <w:sz w:val="24"/>
          <w:szCs w:val="24"/>
        </w:rPr>
        <w:lastRenderedPageBreak/>
        <w:t>Wykaz załączników</w:t>
      </w:r>
      <w:bookmarkEnd w:id="86"/>
      <w:bookmarkEnd w:id="87"/>
      <w:bookmarkEnd w:id="88"/>
    </w:p>
    <w:p w14:paraId="6652D2A0" w14:textId="77777777" w:rsidR="00F01CBF" w:rsidRPr="00F45A8C" w:rsidRDefault="00F01CBF" w:rsidP="00E32BAD">
      <w:pPr>
        <w:tabs>
          <w:tab w:val="left" w:pos="1843"/>
        </w:tabs>
        <w:jc w:val="both"/>
        <w:rPr>
          <w:b/>
          <w:bCs/>
          <w:sz w:val="22"/>
          <w:szCs w:val="22"/>
        </w:rPr>
      </w:pPr>
      <w:bookmarkStart w:id="89"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12673F3C" w14:textId="77777777" w:rsidR="00F01CBF" w:rsidRDefault="00F01CBF" w:rsidP="00E32BAD">
      <w:pPr>
        <w:tabs>
          <w:tab w:val="left" w:pos="1843"/>
        </w:tabs>
        <w:jc w:val="both"/>
        <w:rPr>
          <w:b/>
          <w:bCs/>
          <w:sz w:val="10"/>
          <w:szCs w:val="10"/>
        </w:rPr>
      </w:pPr>
    </w:p>
    <w:p w14:paraId="1DF1A4FC" w14:textId="77777777" w:rsidR="004126EE" w:rsidRDefault="004126EE" w:rsidP="00E32BAD">
      <w:pPr>
        <w:tabs>
          <w:tab w:val="left" w:pos="1843"/>
        </w:tabs>
        <w:jc w:val="both"/>
        <w:rPr>
          <w:b/>
          <w:bCs/>
          <w:sz w:val="10"/>
          <w:szCs w:val="10"/>
        </w:rPr>
      </w:pPr>
    </w:p>
    <w:p w14:paraId="5A531643" w14:textId="77777777" w:rsidR="004126EE" w:rsidRPr="004F104C" w:rsidRDefault="004126EE" w:rsidP="00E32BAD">
      <w:pPr>
        <w:tabs>
          <w:tab w:val="left" w:pos="1843"/>
        </w:tabs>
        <w:jc w:val="both"/>
        <w:rPr>
          <w:b/>
          <w:bCs/>
          <w:sz w:val="10"/>
          <w:szCs w:val="10"/>
        </w:rPr>
      </w:pPr>
    </w:p>
    <w:p w14:paraId="4089E374" w14:textId="77777777"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04E7AE30" w14:textId="77777777" w:rsidR="00F01CBF" w:rsidRPr="004F104C" w:rsidRDefault="00F01CBF" w:rsidP="00E32BAD">
      <w:pPr>
        <w:tabs>
          <w:tab w:val="left" w:pos="1843"/>
        </w:tabs>
        <w:jc w:val="both"/>
        <w:rPr>
          <w:sz w:val="8"/>
          <w:szCs w:val="8"/>
        </w:rPr>
      </w:pPr>
    </w:p>
    <w:p w14:paraId="47122122" w14:textId="77777777"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1D8DE9F3" w14:textId="77777777" w:rsidR="00A77593" w:rsidRPr="004F104C" w:rsidRDefault="00A77593" w:rsidP="00E32BAD">
      <w:pPr>
        <w:tabs>
          <w:tab w:val="left" w:pos="1843"/>
        </w:tabs>
        <w:jc w:val="both"/>
        <w:rPr>
          <w:b/>
          <w:bCs/>
          <w:sz w:val="10"/>
          <w:szCs w:val="10"/>
        </w:rPr>
      </w:pPr>
    </w:p>
    <w:p w14:paraId="6854C586" w14:textId="77777777"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172A9301" w14:textId="77777777"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5756415D" w14:textId="77777777"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231668E0" w14:textId="77777777"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2DC215EB" w14:textId="7777777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09CFA939" w14:textId="7777777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r w:rsidR="00B875ED">
        <w:rPr>
          <w:bCs/>
          <w:sz w:val="22"/>
          <w:szCs w:val="22"/>
        </w:rPr>
        <w:t>- nie dotyczy</w:t>
      </w:r>
    </w:p>
    <w:p w14:paraId="7E9BA2CE" w14:textId="77777777"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B875ED">
        <w:rPr>
          <w:bCs/>
          <w:sz w:val="22"/>
          <w:szCs w:val="22"/>
        </w:rPr>
        <w:t>-nie dotyczy</w:t>
      </w:r>
    </w:p>
    <w:p w14:paraId="33C1B465" w14:textId="77777777"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29324E66" w14:textId="77777777"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90" w:name="_Hlk107402305"/>
      <w:r w:rsidRPr="00353E0F">
        <w:rPr>
          <w:bCs/>
          <w:sz w:val="22"/>
          <w:szCs w:val="22"/>
        </w:rPr>
        <w:t>niezbędnych do wykonania zamówienia</w:t>
      </w:r>
      <w:bookmarkEnd w:id="90"/>
    </w:p>
    <w:p w14:paraId="09F67261" w14:textId="77777777"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4E8EA61D" w14:textId="77777777"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51878D30" w14:textId="77777777"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58403E6E" w14:textId="77777777" w:rsidR="004F0E82" w:rsidRPr="004F104C" w:rsidRDefault="004F0E82" w:rsidP="00E32BAD">
      <w:pPr>
        <w:tabs>
          <w:tab w:val="left" w:pos="1843"/>
        </w:tabs>
        <w:ind w:left="1843" w:hanging="1843"/>
        <w:jc w:val="both"/>
        <w:rPr>
          <w:bCs/>
          <w:sz w:val="12"/>
          <w:szCs w:val="12"/>
        </w:rPr>
      </w:pPr>
    </w:p>
    <w:p w14:paraId="33A7F38E" w14:textId="77777777"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4D375026" w14:textId="77777777" w:rsidR="00F01CBF" w:rsidRPr="00B46516" w:rsidRDefault="00E32BAD" w:rsidP="00E32BAD">
      <w:pPr>
        <w:tabs>
          <w:tab w:val="left" w:pos="1843"/>
        </w:tabs>
        <w:jc w:val="both"/>
        <w:rPr>
          <w:sz w:val="22"/>
          <w:szCs w:val="22"/>
        </w:rPr>
      </w:pPr>
      <w:r>
        <w:rPr>
          <w:sz w:val="22"/>
          <w:szCs w:val="22"/>
        </w:rPr>
        <w:tab/>
      </w:r>
    </w:p>
    <w:p w14:paraId="5E0A992B" w14:textId="77777777" w:rsidR="00F01CBF" w:rsidRDefault="00F01CBF" w:rsidP="00E32BAD">
      <w:pPr>
        <w:spacing w:line="312" w:lineRule="auto"/>
        <w:jc w:val="both"/>
        <w:rPr>
          <w:sz w:val="24"/>
          <w:szCs w:val="24"/>
        </w:rPr>
      </w:pPr>
      <w:r>
        <w:rPr>
          <w:sz w:val="24"/>
          <w:szCs w:val="24"/>
        </w:rPr>
        <w:br w:type="page"/>
      </w:r>
    </w:p>
    <w:p w14:paraId="57A2FEE1" w14:textId="77777777" w:rsidR="00452185" w:rsidRPr="00452185" w:rsidRDefault="00602FAA" w:rsidP="00452185">
      <w:pPr>
        <w:spacing w:line="312" w:lineRule="auto"/>
        <w:rPr>
          <w:b/>
          <w:bCs/>
          <w:sz w:val="28"/>
          <w:szCs w:val="28"/>
        </w:rPr>
      </w:pPr>
      <w:bookmarkStart w:id="91" w:name="_Toc67292090"/>
      <w:bookmarkStart w:id="92" w:name="_Hlk67822110"/>
      <w:bookmarkEnd w:id="89"/>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91"/>
      <w:r w:rsidR="00A07BD8" w:rsidRPr="000D7BDE">
        <w:rPr>
          <w:b/>
          <w:bCs/>
          <w:color w:val="2F5496" w:themeColor="accent1" w:themeShade="BF"/>
          <w:sz w:val="28"/>
          <w:szCs w:val="28"/>
        </w:rPr>
        <w:t xml:space="preserve"> (SOPZ)</w:t>
      </w:r>
      <w:bookmarkEnd w:id="92"/>
    </w:p>
    <w:p w14:paraId="2318EC09" w14:textId="77777777" w:rsidR="00602FAA" w:rsidRPr="00A96B0E" w:rsidRDefault="001F655F" w:rsidP="00995983">
      <w:pPr>
        <w:pStyle w:val="Akapitzlist"/>
        <w:numPr>
          <w:ilvl w:val="0"/>
          <w:numId w:val="33"/>
        </w:numPr>
        <w:ind w:left="426" w:hanging="66"/>
        <w:jc w:val="both"/>
        <w:rPr>
          <w:b/>
          <w:bCs/>
        </w:rPr>
      </w:pPr>
      <w:bookmarkStart w:id="93" w:name="_Toc67292091"/>
      <w:bookmarkStart w:id="94" w:name="_Hlk67822129"/>
      <w:r>
        <w:rPr>
          <w:b/>
          <w:bCs/>
        </w:rPr>
        <w:t>P</w:t>
      </w:r>
      <w:r w:rsidR="00602FAA" w:rsidRPr="00A96B0E">
        <w:rPr>
          <w:b/>
          <w:bCs/>
        </w:rPr>
        <w:t>rzedmiot zamówienia:</w:t>
      </w:r>
      <w:bookmarkEnd w:id="93"/>
    </w:p>
    <w:bookmarkEnd w:id="94"/>
    <w:p w14:paraId="0E23D723" w14:textId="77777777" w:rsidR="00995983" w:rsidRPr="00465FF5" w:rsidRDefault="00465FF5" w:rsidP="004D6FDC">
      <w:pPr>
        <w:ind w:left="426"/>
        <w:jc w:val="both"/>
        <w:rPr>
          <w:sz w:val="24"/>
          <w:szCs w:val="24"/>
        </w:rPr>
      </w:pPr>
      <w:r w:rsidRPr="00465FF5">
        <w:rPr>
          <w:sz w:val="24"/>
          <w:szCs w:val="24"/>
        </w:rPr>
        <w:t>Pobór prób i wykonanie analiz laboratoryjnych dla ścieków, wód oraz zanieczyszczeń</w:t>
      </w:r>
      <w:r w:rsidR="004D6FDC">
        <w:rPr>
          <w:sz w:val="24"/>
          <w:szCs w:val="24"/>
        </w:rPr>
        <w:t xml:space="preserve"> </w:t>
      </w:r>
      <w:r w:rsidRPr="00465FF5">
        <w:rPr>
          <w:sz w:val="24"/>
          <w:szCs w:val="24"/>
        </w:rPr>
        <w:t>emitowanych do powietrza dla PGG S.A. Oddział KWK Sośnica</w:t>
      </w:r>
      <w:r>
        <w:rPr>
          <w:sz w:val="24"/>
          <w:szCs w:val="24"/>
        </w:rPr>
        <w:t>.</w:t>
      </w:r>
    </w:p>
    <w:p w14:paraId="1001003B" w14:textId="77777777" w:rsidR="00DF02AB" w:rsidRPr="00995983" w:rsidRDefault="00DF02AB" w:rsidP="00995983">
      <w:pPr>
        <w:ind w:left="709" w:hanging="283"/>
        <w:jc w:val="both"/>
        <w:rPr>
          <w:b/>
          <w:bCs/>
          <w:sz w:val="22"/>
          <w:szCs w:val="22"/>
        </w:rPr>
      </w:pPr>
    </w:p>
    <w:p w14:paraId="117298D9" w14:textId="77777777" w:rsidR="00363954" w:rsidRPr="00363954" w:rsidRDefault="00363954" w:rsidP="00192A50">
      <w:pPr>
        <w:pStyle w:val="Akapitzlist"/>
        <w:numPr>
          <w:ilvl w:val="0"/>
          <w:numId w:val="33"/>
        </w:numPr>
        <w:jc w:val="both"/>
        <w:rPr>
          <w:b/>
          <w:bCs/>
        </w:rPr>
      </w:pPr>
      <w:bookmarkStart w:id="95" w:name="_Toc67292092"/>
      <w:bookmarkStart w:id="96" w:name="_Hlk67822197"/>
      <w:r>
        <w:rPr>
          <w:b/>
          <w:bCs/>
        </w:rPr>
        <w:t xml:space="preserve">Lokalizacja: </w:t>
      </w:r>
    </w:p>
    <w:p w14:paraId="745E8642" w14:textId="77777777" w:rsidR="00363954" w:rsidRDefault="00465FF5" w:rsidP="00363954">
      <w:pPr>
        <w:pStyle w:val="Akapitzlist"/>
        <w:rPr>
          <w:sz w:val="22"/>
          <w:szCs w:val="22"/>
        </w:rPr>
      </w:pPr>
      <w:r w:rsidRPr="00465FF5">
        <w:rPr>
          <w:sz w:val="22"/>
          <w:szCs w:val="22"/>
        </w:rPr>
        <w:t>Pobór prób przez Wykonawcę w Oddziale KWK Sośnica oraz wybranych punktach rzeki Kłodnica, kanału Z-1, potoku Cienka (zgodnie z tabelą).</w:t>
      </w:r>
    </w:p>
    <w:p w14:paraId="6951927A" w14:textId="77777777" w:rsidR="004D6FDC" w:rsidRPr="001C0C9C" w:rsidRDefault="004D6FDC" w:rsidP="00363954">
      <w:pPr>
        <w:pStyle w:val="Akapitzlist"/>
        <w:rPr>
          <w:rFonts w:eastAsiaTheme="minorHAnsi"/>
          <w:b/>
          <w:bCs/>
          <w:sz w:val="22"/>
          <w:szCs w:val="22"/>
        </w:rPr>
      </w:pPr>
    </w:p>
    <w:p w14:paraId="796D3FF0" w14:textId="77777777" w:rsidR="00602FAA" w:rsidRPr="00A96B0E" w:rsidRDefault="00602FAA" w:rsidP="00192A50">
      <w:pPr>
        <w:pStyle w:val="Akapitzlist"/>
        <w:numPr>
          <w:ilvl w:val="0"/>
          <w:numId w:val="33"/>
        </w:numPr>
        <w:jc w:val="both"/>
        <w:rPr>
          <w:rFonts w:eastAsiaTheme="minorHAnsi"/>
          <w:b/>
          <w:bCs/>
        </w:rPr>
      </w:pPr>
      <w:r w:rsidRPr="00A96B0E">
        <w:rPr>
          <w:rFonts w:eastAsiaTheme="minorHAnsi"/>
          <w:b/>
          <w:bCs/>
        </w:rPr>
        <w:t>Termin realizacji zamówienia:</w:t>
      </w:r>
      <w:bookmarkEnd w:id="95"/>
    </w:p>
    <w:p w14:paraId="6F3AD06C" w14:textId="77777777" w:rsidR="00602FAA" w:rsidRPr="001C0C9C" w:rsidRDefault="00602FAA" w:rsidP="00A96B0E">
      <w:pPr>
        <w:pStyle w:val="Akapitzlist"/>
        <w:jc w:val="both"/>
        <w:rPr>
          <w:rFonts w:eastAsiaTheme="minorHAnsi"/>
          <w:sz w:val="22"/>
          <w:szCs w:val="22"/>
        </w:rPr>
      </w:pPr>
      <w:r w:rsidRPr="001C0C9C">
        <w:rPr>
          <w:rFonts w:eastAsiaTheme="minorHAnsi"/>
          <w:sz w:val="22"/>
          <w:szCs w:val="22"/>
        </w:rPr>
        <w:t>określony w Załączniku nr 5 do SWZ – Istotne postanowienia umowy w §5.</w:t>
      </w:r>
    </w:p>
    <w:p w14:paraId="3E5AB15A" w14:textId="77777777" w:rsidR="006005EB" w:rsidRPr="00363954" w:rsidRDefault="006005EB" w:rsidP="00363954">
      <w:pPr>
        <w:jc w:val="both"/>
        <w:rPr>
          <w:b/>
          <w:bCs/>
        </w:rPr>
      </w:pPr>
      <w:bookmarkStart w:id="97" w:name="_Toc67292093"/>
      <w:bookmarkStart w:id="98" w:name="_Hlk67822291"/>
      <w:bookmarkEnd w:id="96"/>
    </w:p>
    <w:p w14:paraId="385295C0" w14:textId="77777777" w:rsidR="00602FAA" w:rsidRPr="00A96B0E" w:rsidRDefault="008C0106" w:rsidP="00192A50">
      <w:pPr>
        <w:pStyle w:val="Akapitzlist"/>
        <w:numPr>
          <w:ilvl w:val="0"/>
          <w:numId w:val="33"/>
        </w:numPr>
        <w:jc w:val="both"/>
        <w:rPr>
          <w:b/>
          <w:bCs/>
        </w:rPr>
      </w:pPr>
      <w:r>
        <w:rPr>
          <w:b/>
          <w:bCs/>
        </w:rPr>
        <w:t xml:space="preserve">Wymagania </w:t>
      </w:r>
      <w:r w:rsidR="00602FAA" w:rsidRPr="00A96B0E">
        <w:rPr>
          <w:b/>
          <w:bCs/>
        </w:rPr>
        <w:t>prawne:</w:t>
      </w:r>
      <w:bookmarkEnd w:id="97"/>
    </w:p>
    <w:p w14:paraId="5347A83D" w14:textId="77777777" w:rsidR="00BE2645" w:rsidRPr="00995983" w:rsidRDefault="008C0106" w:rsidP="00995983">
      <w:pPr>
        <w:pStyle w:val="Akapitzlist"/>
        <w:tabs>
          <w:tab w:val="left" w:pos="284"/>
          <w:tab w:val="left" w:pos="2662"/>
        </w:tabs>
        <w:suppressAutoHyphens/>
        <w:overflowPunct w:val="0"/>
        <w:autoSpaceDE w:val="0"/>
        <w:autoSpaceDN w:val="0"/>
        <w:adjustRightInd w:val="0"/>
        <w:jc w:val="both"/>
        <w:rPr>
          <w:sz w:val="22"/>
          <w:szCs w:val="22"/>
        </w:rPr>
      </w:pPr>
      <w:r w:rsidRPr="008C0106">
        <w:rPr>
          <w:sz w:val="22"/>
          <w:szCs w:val="22"/>
        </w:rPr>
        <w:t>Przedmiot zamówienia powinien być realizowany zgodnie z obowiązującymi przepisami prawa, w szczególności:</w:t>
      </w:r>
    </w:p>
    <w:p w14:paraId="7F0DFC8E" w14:textId="77777777" w:rsidR="00465FF5" w:rsidRPr="00FA53BB" w:rsidRDefault="00465FF5" w:rsidP="00465FF5">
      <w:pPr>
        <w:pStyle w:val="Bezodstpw"/>
        <w:widowControl/>
        <w:numPr>
          <w:ilvl w:val="0"/>
          <w:numId w:val="69"/>
        </w:numPr>
        <w:adjustRightInd/>
        <w:ind w:left="993" w:hanging="284"/>
        <w:textAlignment w:val="auto"/>
        <w:rPr>
          <w:strike/>
          <w:sz w:val="22"/>
          <w:szCs w:val="22"/>
        </w:rPr>
      </w:pPr>
      <w:r w:rsidRPr="00763AE8">
        <w:rPr>
          <w:sz w:val="22"/>
          <w:szCs w:val="22"/>
        </w:rPr>
        <w:t xml:space="preserve">Prawo wodne z dnia 20 lipca 2017 r. </w:t>
      </w:r>
      <w:r w:rsidRPr="00757448">
        <w:rPr>
          <w:sz w:val="22"/>
          <w:szCs w:val="22"/>
        </w:rPr>
        <w:t>(</w:t>
      </w:r>
      <w:r w:rsidRPr="002167D4">
        <w:rPr>
          <w:sz w:val="22"/>
          <w:szCs w:val="22"/>
        </w:rPr>
        <w:t>Dz.U. 20</w:t>
      </w:r>
      <w:r>
        <w:rPr>
          <w:sz w:val="22"/>
          <w:szCs w:val="22"/>
        </w:rPr>
        <w:t>24</w:t>
      </w:r>
      <w:r w:rsidRPr="002167D4">
        <w:rPr>
          <w:sz w:val="22"/>
          <w:szCs w:val="22"/>
        </w:rPr>
        <w:t xml:space="preserve"> poz. </w:t>
      </w:r>
      <w:r>
        <w:rPr>
          <w:sz w:val="22"/>
          <w:szCs w:val="22"/>
        </w:rPr>
        <w:t xml:space="preserve">1087 </w:t>
      </w:r>
      <w:proofErr w:type="spellStart"/>
      <w:r>
        <w:rPr>
          <w:sz w:val="22"/>
          <w:szCs w:val="22"/>
        </w:rPr>
        <w:t>t.j</w:t>
      </w:r>
      <w:proofErr w:type="spellEnd"/>
      <w:r>
        <w:rPr>
          <w:sz w:val="22"/>
          <w:szCs w:val="22"/>
        </w:rPr>
        <w:t>.</w:t>
      </w:r>
      <w:r w:rsidRPr="002167D4">
        <w:rPr>
          <w:sz w:val="22"/>
          <w:szCs w:val="22"/>
        </w:rPr>
        <w:t>).</w:t>
      </w:r>
    </w:p>
    <w:p w14:paraId="569ECFF7" w14:textId="77777777" w:rsidR="00465FF5" w:rsidRPr="00FA53BB" w:rsidRDefault="00465FF5" w:rsidP="00465FF5">
      <w:pPr>
        <w:pStyle w:val="Bezodstpw"/>
        <w:widowControl/>
        <w:numPr>
          <w:ilvl w:val="0"/>
          <w:numId w:val="69"/>
        </w:numPr>
        <w:adjustRightInd/>
        <w:ind w:left="993" w:hanging="284"/>
        <w:textAlignment w:val="auto"/>
        <w:rPr>
          <w:sz w:val="22"/>
          <w:szCs w:val="22"/>
        </w:rPr>
      </w:pPr>
      <w:r w:rsidRPr="00FA53BB">
        <w:rPr>
          <w:sz w:val="22"/>
          <w:szCs w:val="22"/>
        </w:rPr>
        <w:t xml:space="preserve">Prawo Ochrony Środowiska z dnia 27 </w:t>
      </w:r>
      <w:r>
        <w:rPr>
          <w:sz w:val="22"/>
          <w:szCs w:val="22"/>
        </w:rPr>
        <w:t>kwietnia</w:t>
      </w:r>
      <w:r w:rsidRPr="00FA53BB">
        <w:rPr>
          <w:sz w:val="22"/>
          <w:szCs w:val="22"/>
        </w:rPr>
        <w:t xml:space="preserve"> 20</w:t>
      </w:r>
      <w:r>
        <w:rPr>
          <w:sz w:val="22"/>
          <w:szCs w:val="22"/>
        </w:rPr>
        <w:t>0</w:t>
      </w:r>
      <w:r w:rsidRPr="00FA53BB">
        <w:rPr>
          <w:sz w:val="22"/>
          <w:szCs w:val="22"/>
        </w:rPr>
        <w:t>1 r. (Dz.U. 20</w:t>
      </w:r>
      <w:r>
        <w:rPr>
          <w:sz w:val="22"/>
          <w:szCs w:val="22"/>
        </w:rPr>
        <w:t>25</w:t>
      </w:r>
      <w:r w:rsidRPr="00FA53BB">
        <w:rPr>
          <w:sz w:val="22"/>
          <w:szCs w:val="22"/>
        </w:rPr>
        <w:t xml:space="preserve"> poz. </w:t>
      </w:r>
      <w:r>
        <w:rPr>
          <w:sz w:val="22"/>
          <w:szCs w:val="22"/>
        </w:rPr>
        <w:t>647</w:t>
      </w:r>
      <w:r w:rsidRPr="00FA53BB">
        <w:rPr>
          <w:sz w:val="22"/>
          <w:szCs w:val="22"/>
        </w:rPr>
        <w:t xml:space="preserve"> </w:t>
      </w:r>
      <w:proofErr w:type="spellStart"/>
      <w:r w:rsidRPr="00FA53BB">
        <w:rPr>
          <w:sz w:val="22"/>
          <w:szCs w:val="22"/>
        </w:rPr>
        <w:t>t.j</w:t>
      </w:r>
      <w:proofErr w:type="spellEnd"/>
      <w:r w:rsidRPr="00FA53BB">
        <w:rPr>
          <w:sz w:val="22"/>
          <w:szCs w:val="22"/>
        </w:rPr>
        <w:t>.).</w:t>
      </w:r>
    </w:p>
    <w:p w14:paraId="259D24A7" w14:textId="77777777" w:rsidR="00465FF5" w:rsidRPr="00763AE8" w:rsidRDefault="00465FF5" w:rsidP="00465FF5">
      <w:pPr>
        <w:pStyle w:val="Bezodstpw"/>
        <w:widowControl/>
        <w:numPr>
          <w:ilvl w:val="0"/>
          <w:numId w:val="69"/>
        </w:numPr>
        <w:adjustRightInd/>
        <w:ind w:left="993" w:hanging="284"/>
        <w:textAlignment w:val="auto"/>
        <w:rPr>
          <w:sz w:val="22"/>
          <w:szCs w:val="22"/>
        </w:rPr>
      </w:pPr>
      <w:r w:rsidRPr="00763AE8">
        <w:rPr>
          <w:sz w:val="22"/>
          <w:szCs w:val="22"/>
        </w:rPr>
        <w:t xml:space="preserve">Rozporządzenie Ministra Gospodarki Morskiej i Żeglugi Śródlądowej z dnia </w:t>
      </w:r>
      <w:r>
        <w:rPr>
          <w:sz w:val="22"/>
          <w:szCs w:val="22"/>
        </w:rPr>
        <w:t xml:space="preserve">                             </w:t>
      </w:r>
      <w:r w:rsidRPr="00763AE8">
        <w:rPr>
          <w:sz w:val="22"/>
          <w:szCs w:val="22"/>
        </w:rPr>
        <w:t xml:space="preserve">12 lipca 2019 r. w sprawie substancji szczególnie szkodliwych dla środowiska wodnego oraz warunków, jakie należy spełnić przy wprowadzaniu do wód lub do ziemi ścieków, </w:t>
      </w:r>
      <w:r>
        <w:rPr>
          <w:sz w:val="22"/>
          <w:szCs w:val="22"/>
        </w:rPr>
        <w:t xml:space="preserve">            </w:t>
      </w:r>
      <w:r w:rsidRPr="00763AE8">
        <w:rPr>
          <w:sz w:val="22"/>
          <w:szCs w:val="22"/>
        </w:rPr>
        <w:t>a</w:t>
      </w:r>
      <w:r w:rsidR="004D6FDC">
        <w:rPr>
          <w:sz w:val="22"/>
          <w:szCs w:val="22"/>
        </w:rPr>
        <w:t xml:space="preserve"> </w:t>
      </w:r>
      <w:r w:rsidRPr="00763AE8">
        <w:rPr>
          <w:sz w:val="22"/>
          <w:szCs w:val="22"/>
        </w:rPr>
        <w:t>także przy odprowadzaniu wód opadowych lub roztopowych do wód lub do urządzeń wodnych (Dz.U. 2019, poz. 1311),</w:t>
      </w:r>
    </w:p>
    <w:p w14:paraId="1893E00E" w14:textId="77777777" w:rsidR="00465FF5" w:rsidRPr="00404354" w:rsidRDefault="00465FF5" w:rsidP="00465FF5">
      <w:pPr>
        <w:pStyle w:val="Bezodstpw"/>
        <w:widowControl/>
        <w:numPr>
          <w:ilvl w:val="0"/>
          <w:numId w:val="69"/>
        </w:numPr>
        <w:adjustRightInd/>
        <w:ind w:left="993" w:hanging="284"/>
        <w:textAlignment w:val="auto"/>
        <w:rPr>
          <w:sz w:val="22"/>
          <w:szCs w:val="22"/>
        </w:rPr>
      </w:pPr>
      <w:r w:rsidRPr="00763AE8">
        <w:rPr>
          <w:rFonts w:eastAsia="Calibri"/>
          <w:sz w:val="22"/>
          <w:szCs w:val="22"/>
          <w:lang w:eastAsia="en-US"/>
        </w:rPr>
        <w:t>Rozporządzeni</w:t>
      </w:r>
      <w:r>
        <w:rPr>
          <w:rFonts w:eastAsia="Calibri"/>
          <w:sz w:val="22"/>
          <w:szCs w:val="22"/>
          <w:lang w:eastAsia="en-US"/>
        </w:rPr>
        <w:t>e</w:t>
      </w:r>
      <w:r w:rsidRPr="00763AE8">
        <w:rPr>
          <w:rFonts w:eastAsia="Calibri"/>
          <w:sz w:val="22"/>
          <w:szCs w:val="22"/>
          <w:lang w:eastAsia="en-US"/>
        </w:rPr>
        <w:t xml:space="preserve"> Ministra Klimatu i Środowiska z dnia 7 września 2021 r. w sprawie wymagań w zakresie prowadzenia pomiarów wielkości emisji</w:t>
      </w:r>
      <w:r w:rsidRPr="00404354">
        <w:rPr>
          <w:rFonts w:eastAsia="Calibri"/>
          <w:sz w:val="22"/>
          <w:szCs w:val="22"/>
          <w:lang w:eastAsia="en-US"/>
        </w:rPr>
        <w:t xml:space="preserve"> </w:t>
      </w:r>
      <w:r w:rsidRPr="00404354">
        <w:rPr>
          <w:sz w:val="22"/>
          <w:szCs w:val="22"/>
        </w:rPr>
        <w:t xml:space="preserve"> </w:t>
      </w:r>
      <w:hyperlink r:id="rId14" w:history="1">
        <w:r w:rsidRPr="00404354">
          <w:rPr>
            <w:rStyle w:val="Hipercze"/>
            <w:rFonts w:eastAsia="Calibri"/>
            <w:sz w:val="22"/>
            <w:szCs w:val="22"/>
            <w:lang w:eastAsia="en-US"/>
          </w:rPr>
          <w:t xml:space="preserve">(Dz.U.  z 2023 r.  poz. </w:t>
        </w:r>
      </w:hyperlink>
      <w:r w:rsidRPr="00404354">
        <w:rPr>
          <w:rFonts w:eastAsia="Calibri"/>
          <w:sz w:val="22"/>
          <w:szCs w:val="22"/>
          <w:lang w:eastAsia="en-US"/>
        </w:rPr>
        <w:t>1706).</w:t>
      </w:r>
    </w:p>
    <w:p w14:paraId="7C073433" w14:textId="77777777" w:rsidR="00465FF5" w:rsidRPr="00080BA5" w:rsidRDefault="00465FF5" w:rsidP="00465FF5">
      <w:pPr>
        <w:pStyle w:val="Bezodstpw"/>
        <w:widowControl/>
        <w:numPr>
          <w:ilvl w:val="0"/>
          <w:numId w:val="69"/>
        </w:numPr>
        <w:adjustRightInd/>
        <w:ind w:left="993" w:hanging="284"/>
        <w:textAlignment w:val="auto"/>
        <w:rPr>
          <w:sz w:val="22"/>
          <w:szCs w:val="22"/>
        </w:rPr>
      </w:pPr>
      <w:r w:rsidRPr="00763AE8">
        <w:rPr>
          <w:sz w:val="22"/>
          <w:szCs w:val="22"/>
        </w:rPr>
        <w:t>Rozporządzeni</w:t>
      </w:r>
      <w:r>
        <w:rPr>
          <w:sz w:val="22"/>
          <w:szCs w:val="22"/>
        </w:rPr>
        <w:t>e</w:t>
      </w:r>
      <w:r w:rsidRPr="00763AE8">
        <w:rPr>
          <w:sz w:val="22"/>
          <w:szCs w:val="22"/>
        </w:rPr>
        <w:t xml:space="preserve"> Ministra Klimatu i Środowiska z dnia 15 grudnia 2020 r. </w:t>
      </w:r>
      <w:r w:rsidRPr="00404354">
        <w:rPr>
          <w:sz w:val="22"/>
          <w:szCs w:val="22"/>
        </w:rPr>
        <w:t xml:space="preserve">(Dz.U. z 2020 r. poz. 2405) </w:t>
      </w:r>
      <w:r w:rsidRPr="00404354">
        <w:rPr>
          <w:bCs/>
          <w:sz w:val="22"/>
          <w:szCs w:val="22"/>
        </w:rPr>
        <w:t>w sprawie rodzajów wyników pomiarów prowadzonych w</w:t>
      </w:r>
      <w:r w:rsidRPr="00763AE8">
        <w:rPr>
          <w:bCs/>
          <w:sz w:val="22"/>
          <w:szCs w:val="22"/>
        </w:rPr>
        <w:t xml:space="preserve"> związku</w:t>
      </w:r>
      <w:r w:rsidR="004D6FDC">
        <w:rPr>
          <w:bCs/>
          <w:sz w:val="22"/>
          <w:szCs w:val="22"/>
        </w:rPr>
        <w:t xml:space="preserve"> </w:t>
      </w:r>
      <w:r w:rsidR="004D6FDC">
        <w:rPr>
          <w:bCs/>
          <w:sz w:val="22"/>
          <w:szCs w:val="22"/>
        </w:rPr>
        <w:br/>
      </w:r>
      <w:r w:rsidRPr="00763AE8">
        <w:rPr>
          <w:bCs/>
          <w:sz w:val="22"/>
          <w:szCs w:val="22"/>
        </w:rPr>
        <w:t>z</w:t>
      </w:r>
      <w:r w:rsidR="004D6FDC">
        <w:rPr>
          <w:bCs/>
          <w:sz w:val="22"/>
          <w:szCs w:val="22"/>
        </w:rPr>
        <w:t xml:space="preserve"> </w:t>
      </w:r>
      <w:r w:rsidRPr="00763AE8">
        <w:rPr>
          <w:bCs/>
          <w:sz w:val="22"/>
          <w:szCs w:val="22"/>
        </w:rPr>
        <w:t>eksploatacją instalacji lub urządzenia i innych danych oraz terminów i sposobów ich prezentacji.</w:t>
      </w:r>
    </w:p>
    <w:p w14:paraId="3B6A94CB" w14:textId="77777777" w:rsidR="00465FF5" w:rsidRPr="00FA53BB" w:rsidRDefault="00465FF5" w:rsidP="00465FF5">
      <w:pPr>
        <w:pStyle w:val="Bezodstpw"/>
        <w:widowControl/>
        <w:numPr>
          <w:ilvl w:val="0"/>
          <w:numId w:val="69"/>
        </w:numPr>
        <w:adjustRightInd/>
        <w:ind w:left="993" w:hanging="284"/>
        <w:textAlignment w:val="auto"/>
        <w:rPr>
          <w:sz w:val="22"/>
          <w:szCs w:val="22"/>
        </w:rPr>
      </w:pPr>
      <w:bookmarkStart w:id="99" w:name="_Hlk146091744"/>
      <w:r w:rsidRPr="00163E2C">
        <w:rPr>
          <w:sz w:val="22"/>
          <w:szCs w:val="22"/>
        </w:rPr>
        <w:t xml:space="preserve">Posiadanie </w:t>
      </w:r>
      <w:r>
        <w:rPr>
          <w:bCs/>
          <w:sz w:val="22"/>
          <w:szCs w:val="22"/>
        </w:rPr>
        <w:t xml:space="preserve">certyfikatu akredytacji przez laboratorium badawcze </w:t>
      </w:r>
      <w:r w:rsidRPr="00163E2C">
        <w:rPr>
          <w:bCs/>
          <w:sz w:val="22"/>
          <w:szCs w:val="22"/>
        </w:rPr>
        <w:t xml:space="preserve">w rozumieniu </w:t>
      </w:r>
      <w:r w:rsidRPr="007F60FF">
        <w:rPr>
          <w:bCs/>
          <w:i/>
          <w:sz w:val="22"/>
          <w:szCs w:val="22"/>
        </w:rPr>
        <w:t>ustawy z dnia 30 sierpnia 2002 r. o systemie oceny zgodności</w:t>
      </w:r>
      <w:r w:rsidRPr="00163E2C">
        <w:rPr>
          <w:bCs/>
          <w:sz w:val="22"/>
          <w:szCs w:val="22"/>
        </w:rPr>
        <w:t xml:space="preserve"> w zakresie badań, do których wykonywania </w:t>
      </w:r>
      <w:r>
        <w:rPr>
          <w:bCs/>
          <w:sz w:val="22"/>
          <w:szCs w:val="22"/>
        </w:rPr>
        <w:t>Wykonawca jest zobowiązany</w:t>
      </w:r>
      <w:r w:rsidRPr="00163E2C">
        <w:rPr>
          <w:bCs/>
          <w:sz w:val="22"/>
          <w:szCs w:val="22"/>
        </w:rPr>
        <w:t>.</w:t>
      </w:r>
      <w:bookmarkEnd w:id="99"/>
    </w:p>
    <w:p w14:paraId="02DB0ACA" w14:textId="77777777" w:rsidR="00465FF5" w:rsidRDefault="00465FF5" w:rsidP="00A96B0E">
      <w:pPr>
        <w:pStyle w:val="Akapitzlist"/>
        <w:jc w:val="both"/>
        <w:rPr>
          <w:b/>
          <w:i/>
          <w:sz w:val="22"/>
          <w:szCs w:val="22"/>
          <w:u w:val="single"/>
        </w:rPr>
      </w:pPr>
    </w:p>
    <w:p w14:paraId="28398F19" w14:textId="77777777" w:rsidR="00602FAA" w:rsidRPr="001C0C9C" w:rsidRDefault="00602FAA" w:rsidP="00A96B0E">
      <w:pPr>
        <w:pStyle w:val="Akapitzlist"/>
        <w:jc w:val="both"/>
        <w:rPr>
          <w:i/>
          <w:sz w:val="22"/>
          <w:szCs w:val="22"/>
        </w:rPr>
      </w:pPr>
      <w:r w:rsidRPr="001C0C9C">
        <w:rPr>
          <w:b/>
          <w:i/>
          <w:sz w:val="22"/>
          <w:szCs w:val="22"/>
          <w:u w:val="single"/>
        </w:rPr>
        <w:t>Uwaga:</w:t>
      </w:r>
      <w:r w:rsidRPr="001C0C9C">
        <w:rPr>
          <w:i/>
          <w:sz w:val="22"/>
          <w:szCs w:val="22"/>
        </w:rPr>
        <w:t xml:space="preserve"> W przypadku zmian aktów prawnych, związanych z realizacją niniejszego zamówienia, przedmiot zamówienia musi spełniać uwarunkowania prawne, obowiązujące w okresie jego realizacji.</w:t>
      </w:r>
    </w:p>
    <w:bookmarkEnd w:id="98"/>
    <w:p w14:paraId="43336FE6" w14:textId="77777777" w:rsidR="00602FAA" w:rsidRPr="001C0C9C" w:rsidRDefault="00602FAA" w:rsidP="00A96B0E">
      <w:pPr>
        <w:jc w:val="both"/>
        <w:rPr>
          <w:b/>
          <w:sz w:val="22"/>
          <w:szCs w:val="22"/>
          <w:lang w:val="cs-CZ"/>
        </w:rPr>
      </w:pPr>
    </w:p>
    <w:p w14:paraId="2758B5C7" w14:textId="77777777" w:rsidR="00602FAA" w:rsidRPr="001C0C9C" w:rsidRDefault="00602FAA" w:rsidP="00192A50">
      <w:pPr>
        <w:pStyle w:val="Akapitzlist"/>
        <w:numPr>
          <w:ilvl w:val="0"/>
          <w:numId w:val="33"/>
        </w:numPr>
        <w:jc w:val="both"/>
        <w:rPr>
          <w:b/>
          <w:bCs/>
          <w:sz w:val="22"/>
          <w:szCs w:val="22"/>
        </w:rPr>
      </w:pPr>
      <w:bookmarkStart w:id="100" w:name="_Toc67292094"/>
      <w:bookmarkStart w:id="101" w:name="_Hlk67824211"/>
      <w:r w:rsidRPr="001C0C9C">
        <w:rPr>
          <w:b/>
          <w:bCs/>
          <w:sz w:val="22"/>
          <w:szCs w:val="22"/>
        </w:rPr>
        <w:t>Wizja lokalna</w:t>
      </w:r>
      <w:bookmarkStart w:id="102" w:name="_Hlk67824164"/>
      <w:bookmarkEnd w:id="100"/>
      <w:r w:rsidR="00112408" w:rsidRPr="001C0C9C">
        <w:rPr>
          <w:b/>
          <w:bCs/>
          <w:sz w:val="22"/>
          <w:szCs w:val="22"/>
        </w:rPr>
        <w:t>:</w:t>
      </w:r>
    </w:p>
    <w:p w14:paraId="11426A5D" w14:textId="77777777" w:rsidR="00FC364B" w:rsidRPr="00465FF5" w:rsidRDefault="00FC364B" w:rsidP="00465FF5">
      <w:pPr>
        <w:pStyle w:val="Akapitzlist"/>
        <w:jc w:val="both"/>
        <w:rPr>
          <w:sz w:val="22"/>
          <w:szCs w:val="22"/>
        </w:rPr>
      </w:pPr>
      <w:r w:rsidRPr="001C0C9C">
        <w:rPr>
          <w:sz w:val="22"/>
          <w:szCs w:val="22"/>
        </w:rPr>
        <w:t>Zamawiający umożliwia przed złożeniem oferty upoważnionym przedstawicielom Wykonawcy przeprowadzenie wizji lokalnej w celu zapoznania się z warunkami pracy w rejonie świadczenia usług. Termin i czas jej dokonania należy uzgodnić i potwierdzić z</w:t>
      </w:r>
      <w:r w:rsidR="00200C9E" w:rsidRPr="001C0C9C">
        <w:rPr>
          <w:sz w:val="22"/>
          <w:szCs w:val="22"/>
        </w:rPr>
        <w:t xml:space="preserve"> </w:t>
      </w:r>
      <w:r w:rsidRPr="001C0C9C">
        <w:rPr>
          <w:sz w:val="22"/>
          <w:szCs w:val="22"/>
        </w:rPr>
        <w:t xml:space="preserve">Działem Ochrony Środowiska </w:t>
      </w:r>
      <w:r w:rsidR="006C6D12" w:rsidRPr="001C0C9C">
        <w:rPr>
          <w:sz w:val="22"/>
          <w:szCs w:val="22"/>
        </w:rPr>
        <w:t>:</w:t>
      </w:r>
      <w:r w:rsidR="00465FF5">
        <w:rPr>
          <w:sz w:val="22"/>
          <w:szCs w:val="22"/>
        </w:rPr>
        <w:t xml:space="preserve"> </w:t>
      </w:r>
      <w:r w:rsidRPr="00465FF5">
        <w:rPr>
          <w:sz w:val="22"/>
          <w:szCs w:val="22"/>
        </w:rPr>
        <w:t>tel. 32</w:t>
      </w:r>
      <w:r w:rsidR="00465FF5">
        <w:rPr>
          <w:sz w:val="22"/>
          <w:szCs w:val="22"/>
        </w:rPr>
        <w:t> </w:t>
      </w:r>
      <w:r w:rsidR="00465FF5" w:rsidRPr="00465FF5">
        <w:rPr>
          <w:sz w:val="22"/>
          <w:szCs w:val="22"/>
        </w:rPr>
        <w:t>717</w:t>
      </w:r>
      <w:r w:rsidR="00465FF5">
        <w:rPr>
          <w:sz w:val="22"/>
          <w:szCs w:val="22"/>
        </w:rPr>
        <w:t xml:space="preserve"> </w:t>
      </w:r>
      <w:r w:rsidR="00465FF5" w:rsidRPr="00465FF5">
        <w:rPr>
          <w:sz w:val="22"/>
          <w:szCs w:val="22"/>
        </w:rPr>
        <w:t>8152;</w:t>
      </w:r>
    </w:p>
    <w:p w14:paraId="3BF727CF" w14:textId="77777777" w:rsidR="00FC364B" w:rsidRPr="001C0C9C" w:rsidRDefault="00FC364B" w:rsidP="00FC364B">
      <w:pPr>
        <w:pStyle w:val="Akapitzlist"/>
        <w:jc w:val="both"/>
        <w:rPr>
          <w:sz w:val="22"/>
          <w:szCs w:val="22"/>
        </w:rPr>
      </w:pPr>
    </w:p>
    <w:bookmarkEnd w:id="101"/>
    <w:p w14:paraId="13BF089E" w14:textId="77777777" w:rsidR="00602FAA" w:rsidRPr="001C0C9C" w:rsidRDefault="001F655F" w:rsidP="00192A50">
      <w:pPr>
        <w:pStyle w:val="Akapitzlist"/>
        <w:numPr>
          <w:ilvl w:val="0"/>
          <w:numId w:val="33"/>
        </w:numPr>
        <w:jc w:val="both"/>
        <w:rPr>
          <w:b/>
          <w:bCs/>
          <w:sz w:val="22"/>
          <w:szCs w:val="22"/>
        </w:rPr>
      </w:pPr>
      <w:r w:rsidRPr="001C0C9C">
        <w:rPr>
          <w:b/>
          <w:bCs/>
          <w:sz w:val="22"/>
          <w:szCs w:val="22"/>
        </w:rPr>
        <w:t>Opis przedmiotu zamówienia</w:t>
      </w:r>
      <w:r w:rsidR="00112408" w:rsidRPr="001C0C9C">
        <w:rPr>
          <w:b/>
          <w:bCs/>
          <w:sz w:val="22"/>
          <w:szCs w:val="22"/>
        </w:rPr>
        <w:t>:</w:t>
      </w:r>
    </w:p>
    <w:p w14:paraId="22BA55C4" w14:textId="77777777" w:rsidR="00465FF5" w:rsidRDefault="00465FF5" w:rsidP="004D6FDC">
      <w:pPr>
        <w:tabs>
          <w:tab w:val="left" w:pos="426"/>
          <w:tab w:val="right" w:leader="dot" w:pos="9638"/>
        </w:tabs>
        <w:ind w:left="709"/>
        <w:jc w:val="both"/>
        <w:rPr>
          <w:sz w:val="22"/>
          <w:szCs w:val="22"/>
        </w:rPr>
      </w:pPr>
      <w:r w:rsidRPr="00342865">
        <w:rPr>
          <w:sz w:val="22"/>
          <w:szCs w:val="22"/>
        </w:rPr>
        <w:t>Wniosek obejmuje pobór</w:t>
      </w:r>
      <w:r>
        <w:rPr>
          <w:sz w:val="22"/>
          <w:szCs w:val="22"/>
        </w:rPr>
        <w:t xml:space="preserve">, </w:t>
      </w:r>
      <w:r w:rsidRPr="00342865">
        <w:rPr>
          <w:sz w:val="22"/>
          <w:szCs w:val="22"/>
        </w:rPr>
        <w:t xml:space="preserve">odbiór i transport próbek wód, ścieków </w:t>
      </w:r>
      <w:r>
        <w:rPr>
          <w:sz w:val="22"/>
          <w:szCs w:val="22"/>
        </w:rPr>
        <w:t>oraz zanieczyszczeń emitowanych do powietrza</w:t>
      </w:r>
      <w:r w:rsidRPr="00342865">
        <w:rPr>
          <w:sz w:val="22"/>
          <w:szCs w:val="22"/>
        </w:rPr>
        <w:t xml:space="preserve"> oraz wykonanie badań laboratoryjnych (tj. przygotowanie materiału do badań, przeprowadzenie analiz fizyko-chemicznych, opracowanie wyników i sporządzenie sprawozdań z badań) na potrzeby Oddziału KWK </w:t>
      </w:r>
      <w:r>
        <w:rPr>
          <w:sz w:val="22"/>
          <w:szCs w:val="22"/>
        </w:rPr>
        <w:t xml:space="preserve">Sośnica zgodnie </w:t>
      </w:r>
      <w:r w:rsidRPr="00342865">
        <w:rPr>
          <w:sz w:val="22"/>
          <w:szCs w:val="22"/>
        </w:rPr>
        <w:t xml:space="preserve">z tabelą. </w:t>
      </w:r>
    </w:p>
    <w:p w14:paraId="6178F4CD" w14:textId="77777777" w:rsidR="00465FF5" w:rsidRDefault="00465FF5" w:rsidP="004D6FDC">
      <w:pPr>
        <w:tabs>
          <w:tab w:val="left" w:pos="426"/>
          <w:tab w:val="right" w:leader="dot" w:pos="9638"/>
        </w:tabs>
        <w:ind w:left="709"/>
        <w:jc w:val="both"/>
        <w:rPr>
          <w:sz w:val="22"/>
          <w:szCs w:val="22"/>
        </w:rPr>
      </w:pPr>
      <w:r w:rsidRPr="00342865">
        <w:rPr>
          <w:sz w:val="22"/>
          <w:szCs w:val="22"/>
        </w:rPr>
        <w:t xml:space="preserve">Zamawiający </w:t>
      </w:r>
      <w:r>
        <w:rPr>
          <w:sz w:val="22"/>
          <w:szCs w:val="22"/>
        </w:rPr>
        <w:t>zastrzega sobie:</w:t>
      </w:r>
    </w:p>
    <w:p w14:paraId="785449F1" w14:textId="77777777" w:rsidR="00465FF5" w:rsidRDefault="00465FF5" w:rsidP="004D6FDC">
      <w:pPr>
        <w:tabs>
          <w:tab w:val="left" w:pos="709"/>
          <w:tab w:val="right" w:leader="dot" w:pos="9638"/>
        </w:tabs>
        <w:ind w:left="709"/>
        <w:jc w:val="both"/>
        <w:rPr>
          <w:sz w:val="22"/>
          <w:szCs w:val="22"/>
        </w:rPr>
      </w:pPr>
      <w:r>
        <w:rPr>
          <w:sz w:val="22"/>
          <w:szCs w:val="22"/>
        </w:rPr>
        <w:t>- możliwość</w:t>
      </w:r>
      <w:r w:rsidRPr="00342865">
        <w:rPr>
          <w:sz w:val="22"/>
          <w:szCs w:val="22"/>
        </w:rPr>
        <w:t xml:space="preserve"> nie</w:t>
      </w:r>
      <w:r>
        <w:rPr>
          <w:sz w:val="22"/>
          <w:szCs w:val="22"/>
        </w:rPr>
        <w:t>z</w:t>
      </w:r>
      <w:r w:rsidRPr="00342865">
        <w:rPr>
          <w:sz w:val="22"/>
          <w:szCs w:val="22"/>
        </w:rPr>
        <w:t xml:space="preserve">realizowania </w:t>
      </w:r>
      <w:r>
        <w:rPr>
          <w:sz w:val="22"/>
          <w:szCs w:val="22"/>
        </w:rPr>
        <w:t>zamówienia w całości</w:t>
      </w:r>
      <w:r w:rsidRPr="00342865">
        <w:rPr>
          <w:sz w:val="22"/>
          <w:szCs w:val="22"/>
        </w:rPr>
        <w:t>.</w:t>
      </w:r>
    </w:p>
    <w:p w14:paraId="54A58ADA" w14:textId="77777777" w:rsidR="00465FF5" w:rsidRPr="00A50BC0" w:rsidRDefault="00465FF5" w:rsidP="004D6FDC">
      <w:pPr>
        <w:tabs>
          <w:tab w:val="left" w:pos="426"/>
          <w:tab w:val="right" w:leader="dot" w:pos="9638"/>
        </w:tabs>
        <w:ind w:left="709"/>
        <w:jc w:val="both"/>
        <w:rPr>
          <w:sz w:val="22"/>
          <w:szCs w:val="22"/>
        </w:rPr>
      </w:pPr>
      <w:r>
        <w:rPr>
          <w:sz w:val="22"/>
          <w:szCs w:val="22"/>
        </w:rPr>
        <w:t xml:space="preserve">- </w:t>
      </w:r>
      <w:r w:rsidRPr="0088529B">
        <w:rPr>
          <w:sz w:val="22"/>
          <w:szCs w:val="22"/>
        </w:rPr>
        <w:t xml:space="preserve">możliwość dokonywania </w:t>
      </w:r>
      <w:r>
        <w:rPr>
          <w:sz w:val="22"/>
          <w:szCs w:val="22"/>
        </w:rPr>
        <w:t>zmian</w:t>
      </w:r>
      <w:r w:rsidRPr="00FA53BB">
        <w:rPr>
          <w:bCs/>
          <w:sz w:val="22"/>
          <w:szCs w:val="22"/>
        </w:rPr>
        <w:t xml:space="preserve"> poboru dodatkowych prób i analiz </w:t>
      </w:r>
      <w:r>
        <w:rPr>
          <w:bCs/>
          <w:sz w:val="22"/>
          <w:szCs w:val="22"/>
        </w:rPr>
        <w:t xml:space="preserve">(z okolicznych zbiorników i cieków powiązanych z działalnością Oddziału) </w:t>
      </w:r>
      <w:r w:rsidRPr="00FA53BB">
        <w:rPr>
          <w:bCs/>
          <w:sz w:val="22"/>
          <w:szCs w:val="22"/>
        </w:rPr>
        <w:t>w zamian za niewykorzystane badania w kwocie nie przekraczającej wartoś</w:t>
      </w:r>
      <w:r>
        <w:rPr>
          <w:bCs/>
          <w:sz w:val="22"/>
          <w:szCs w:val="22"/>
        </w:rPr>
        <w:t>ci</w:t>
      </w:r>
      <w:r w:rsidRPr="00FA53BB">
        <w:rPr>
          <w:bCs/>
          <w:sz w:val="22"/>
          <w:szCs w:val="22"/>
        </w:rPr>
        <w:t xml:space="preserve"> umowy.</w:t>
      </w:r>
    </w:p>
    <w:p w14:paraId="6DCCA10A" w14:textId="77777777" w:rsidR="00465FF5" w:rsidRDefault="00465FF5" w:rsidP="004D6FDC">
      <w:pPr>
        <w:pStyle w:val="Bezodstpw"/>
        <w:ind w:left="709"/>
        <w:rPr>
          <w:bCs/>
          <w:sz w:val="22"/>
          <w:szCs w:val="22"/>
        </w:rPr>
      </w:pPr>
      <w:r>
        <w:rPr>
          <w:bCs/>
          <w:sz w:val="22"/>
          <w:szCs w:val="22"/>
        </w:rPr>
        <w:t>Zamawiający nie dopuszcza składania ofert częściowych.</w:t>
      </w:r>
    </w:p>
    <w:p w14:paraId="5E4AE049" w14:textId="77777777" w:rsidR="004D6FDC" w:rsidRDefault="004D6FDC" w:rsidP="004D6FDC">
      <w:pPr>
        <w:pStyle w:val="Bezodstpw"/>
        <w:ind w:left="709"/>
        <w:rPr>
          <w:bCs/>
          <w:sz w:val="22"/>
          <w:szCs w:val="22"/>
        </w:rPr>
      </w:pPr>
    </w:p>
    <w:p w14:paraId="798B40D5" w14:textId="77777777" w:rsidR="00465FF5" w:rsidRPr="00B20F07" w:rsidRDefault="00465FF5" w:rsidP="00465FF5">
      <w:pPr>
        <w:pStyle w:val="Bezodstpw"/>
        <w:rPr>
          <w:bCs/>
          <w:sz w:val="22"/>
          <w:szCs w:val="22"/>
        </w:rPr>
      </w:pPr>
      <w:r w:rsidRPr="00B20F07">
        <w:rPr>
          <w:b/>
          <w:bCs/>
          <w:iCs/>
          <w:sz w:val="22"/>
          <w:szCs w:val="22"/>
        </w:rPr>
        <w:lastRenderedPageBreak/>
        <w:t xml:space="preserve">Zakres badań wynikający z aktualnie obowiązujących w KWK Sośnica Decyzji udzielających pozwoleń środowiskowych. </w:t>
      </w:r>
    </w:p>
    <w:tbl>
      <w:tblPr>
        <w:tblStyle w:val="Tabela-Siatka"/>
        <w:tblW w:w="9669" w:type="dxa"/>
        <w:tblInd w:w="-176" w:type="dxa"/>
        <w:tblLayout w:type="fixed"/>
        <w:tblLook w:val="04A0" w:firstRow="1" w:lastRow="0" w:firstColumn="1" w:lastColumn="0" w:noHBand="0" w:noVBand="1"/>
      </w:tblPr>
      <w:tblGrid>
        <w:gridCol w:w="671"/>
        <w:gridCol w:w="3186"/>
        <w:gridCol w:w="2239"/>
        <w:gridCol w:w="1276"/>
        <w:gridCol w:w="1276"/>
        <w:gridCol w:w="1021"/>
      </w:tblGrid>
      <w:tr w:rsidR="00465FF5" w:rsidRPr="00417E97" w14:paraId="51F45C39" w14:textId="77777777" w:rsidTr="001E4BA9">
        <w:tc>
          <w:tcPr>
            <w:tcW w:w="671" w:type="dxa"/>
            <w:vAlign w:val="center"/>
          </w:tcPr>
          <w:p w14:paraId="6E43364B" w14:textId="77777777" w:rsidR="00465FF5" w:rsidRPr="00417E97" w:rsidRDefault="00465FF5" w:rsidP="001E4BA9">
            <w:pPr>
              <w:pStyle w:val="Bezodstpw"/>
              <w:jc w:val="center"/>
              <w:rPr>
                <w:b/>
                <w:bCs/>
                <w:sz w:val="22"/>
                <w:szCs w:val="22"/>
              </w:rPr>
            </w:pPr>
            <w:r w:rsidRPr="00417E97">
              <w:rPr>
                <w:b/>
                <w:bCs/>
                <w:sz w:val="22"/>
                <w:szCs w:val="22"/>
              </w:rPr>
              <w:t>Lp</w:t>
            </w:r>
            <w:r>
              <w:rPr>
                <w:b/>
                <w:bCs/>
                <w:sz w:val="22"/>
                <w:szCs w:val="22"/>
              </w:rPr>
              <w:t>.</w:t>
            </w:r>
          </w:p>
        </w:tc>
        <w:tc>
          <w:tcPr>
            <w:tcW w:w="3186" w:type="dxa"/>
            <w:vAlign w:val="center"/>
          </w:tcPr>
          <w:p w14:paraId="2386D276" w14:textId="77777777" w:rsidR="00465FF5" w:rsidRPr="004D6FDC" w:rsidRDefault="00465FF5" w:rsidP="001E4BA9">
            <w:pPr>
              <w:pStyle w:val="Bezodstpw"/>
              <w:jc w:val="center"/>
              <w:rPr>
                <w:b/>
                <w:bCs/>
                <w:sz w:val="20"/>
                <w:szCs w:val="20"/>
              </w:rPr>
            </w:pPr>
            <w:r w:rsidRPr="004D6FDC">
              <w:rPr>
                <w:b/>
                <w:bCs/>
                <w:sz w:val="20"/>
                <w:szCs w:val="20"/>
              </w:rPr>
              <w:t>Zakres usług</w:t>
            </w:r>
          </w:p>
        </w:tc>
        <w:tc>
          <w:tcPr>
            <w:tcW w:w="2239" w:type="dxa"/>
            <w:vAlign w:val="center"/>
          </w:tcPr>
          <w:p w14:paraId="0644AC0C" w14:textId="77777777" w:rsidR="00465FF5" w:rsidRPr="004D6FDC" w:rsidRDefault="00465FF5" w:rsidP="001E4BA9">
            <w:pPr>
              <w:pStyle w:val="Bezodstpw"/>
              <w:jc w:val="center"/>
              <w:rPr>
                <w:b/>
                <w:bCs/>
                <w:sz w:val="20"/>
                <w:szCs w:val="20"/>
              </w:rPr>
            </w:pPr>
            <w:r w:rsidRPr="004D6FDC">
              <w:rPr>
                <w:b/>
                <w:bCs/>
                <w:sz w:val="20"/>
                <w:szCs w:val="20"/>
              </w:rPr>
              <w:t>Zakres badań</w:t>
            </w:r>
          </w:p>
        </w:tc>
        <w:tc>
          <w:tcPr>
            <w:tcW w:w="1276" w:type="dxa"/>
            <w:vAlign w:val="center"/>
          </w:tcPr>
          <w:p w14:paraId="1388FE29" w14:textId="77777777" w:rsidR="00465FF5" w:rsidRPr="004D6FDC" w:rsidRDefault="00465FF5" w:rsidP="001E4BA9">
            <w:pPr>
              <w:pStyle w:val="Bezodstpw"/>
              <w:jc w:val="center"/>
              <w:rPr>
                <w:b/>
                <w:bCs/>
                <w:sz w:val="20"/>
                <w:szCs w:val="20"/>
              </w:rPr>
            </w:pPr>
            <w:r w:rsidRPr="004D6FDC">
              <w:rPr>
                <w:b/>
                <w:bCs/>
                <w:sz w:val="20"/>
                <w:szCs w:val="20"/>
              </w:rPr>
              <w:t>Planowana ilość poboru prób</w:t>
            </w:r>
          </w:p>
          <w:p w14:paraId="098B2E69" w14:textId="77777777" w:rsidR="00465FF5" w:rsidRPr="004D6FDC" w:rsidRDefault="00465FF5" w:rsidP="001E4BA9">
            <w:pPr>
              <w:pStyle w:val="Bezodstpw"/>
              <w:jc w:val="center"/>
              <w:rPr>
                <w:b/>
                <w:bCs/>
                <w:sz w:val="20"/>
                <w:szCs w:val="20"/>
              </w:rPr>
            </w:pPr>
            <w:r w:rsidRPr="004D6FDC">
              <w:rPr>
                <w:b/>
                <w:bCs/>
                <w:sz w:val="20"/>
                <w:szCs w:val="20"/>
              </w:rPr>
              <w:t>w 2026r.</w:t>
            </w:r>
          </w:p>
        </w:tc>
        <w:tc>
          <w:tcPr>
            <w:tcW w:w="1276" w:type="dxa"/>
            <w:vAlign w:val="center"/>
          </w:tcPr>
          <w:p w14:paraId="3B801882" w14:textId="77777777" w:rsidR="00465FF5" w:rsidRPr="004D6FDC" w:rsidRDefault="00465FF5" w:rsidP="001E4BA9">
            <w:pPr>
              <w:pStyle w:val="Bezodstpw"/>
              <w:jc w:val="center"/>
              <w:rPr>
                <w:b/>
                <w:bCs/>
                <w:sz w:val="20"/>
                <w:szCs w:val="20"/>
              </w:rPr>
            </w:pPr>
            <w:r w:rsidRPr="004D6FDC">
              <w:rPr>
                <w:b/>
                <w:bCs/>
                <w:sz w:val="20"/>
                <w:szCs w:val="20"/>
              </w:rPr>
              <w:t>Planowana ilość poboru prób</w:t>
            </w:r>
          </w:p>
          <w:p w14:paraId="3C390D11" w14:textId="77777777" w:rsidR="00465FF5" w:rsidRPr="004D6FDC" w:rsidRDefault="00465FF5" w:rsidP="001E4BA9">
            <w:pPr>
              <w:pStyle w:val="Bezodstpw"/>
              <w:jc w:val="center"/>
              <w:rPr>
                <w:b/>
                <w:bCs/>
                <w:sz w:val="20"/>
                <w:szCs w:val="20"/>
              </w:rPr>
            </w:pPr>
            <w:r w:rsidRPr="004D6FDC">
              <w:rPr>
                <w:b/>
                <w:bCs/>
                <w:sz w:val="20"/>
                <w:szCs w:val="20"/>
              </w:rPr>
              <w:t>w  2027r.</w:t>
            </w:r>
          </w:p>
        </w:tc>
        <w:tc>
          <w:tcPr>
            <w:tcW w:w="1021" w:type="dxa"/>
            <w:vAlign w:val="center"/>
          </w:tcPr>
          <w:p w14:paraId="73B716D8" w14:textId="77777777" w:rsidR="00465FF5" w:rsidRPr="004D6FDC" w:rsidRDefault="00465FF5" w:rsidP="001E4BA9">
            <w:pPr>
              <w:pStyle w:val="Bezodstpw"/>
              <w:jc w:val="center"/>
              <w:rPr>
                <w:b/>
                <w:bCs/>
                <w:sz w:val="20"/>
                <w:szCs w:val="20"/>
              </w:rPr>
            </w:pPr>
            <w:r w:rsidRPr="004D6FDC">
              <w:rPr>
                <w:b/>
                <w:bCs/>
                <w:sz w:val="20"/>
                <w:szCs w:val="20"/>
              </w:rPr>
              <w:t>Razem ilość prób</w:t>
            </w:r>
          </w:p>
        </w:tc>
      </w:tr>
      <w:tr w:rsidR="00465FF5" w:rsidRPr="00417E97" w14:paraId="68E272A2" w14:textId="77777777" w:rsidTr="004D6FDC">
        <w:trPr>
          <w:trHeight w:val="1948"/>
        </w:trPr>
        <w:tc>
          <w:tcPr>
            <w:tcW w:w="671" w:type="dxa"/>
          </w:tcPr>
          <w:p w14:paraId="2682C502" w14:textId="77777777" w:rsidR="00465FF5" w:rsidRPr="00417E97" w:rsidRDefault="00465FF5" w:rsidP="001E4BA9">
            <w:pPr>
              <w:pStyle w:val="Bezodstpw"/>
              <w:rPr>
                <w:bCs/>
                <w:sz w:val="22"/>
                <w:szCs w:val="22"/>
              </w:rPr>
            </w:pPr>
            <w:r w:rsidRPr="00417E97">
              <w:rPr>
                <w:bCs/>
                <w:sz w:val="22"/>
                <w:szCs w:val="22"/>
              </w:rPr>
              <w:t>1.</w:t>
            </w:r>
          </w:p>
        </w:tc>
        <w:tc>
          <w:tcPr>
            <w:tcW w:w="3186" w:type="dxa"/>
          </w:tcPr>
          <w:p w14:paraId="01CCB074" w14:textId="77777777" w:rsidR="00465FF5" w:rsidRPr="004D6FDC" w:rsidRDefault="00465FF5" w:rsidP="004D6FDC">
            <w:pPr>
              <w:pStyle w:val="Bezodstpw"/>
              <w:rPr>
                <w:bCs/>
                <w:sz w:val="20"/>
                <w:szCs w:val="20"/>
              </w:rPr>
            </w:pPr>
            <w:r w:rsidRPr="004D6FDC">
              <w:rPr>
                <w:bCs/>
                <w:sz w:val="20"/>
                <w:szCs w:val="20"/>
              </w:rPr>
              <w:t>Pobór próbek wód płynących przed zrzutem wód dołowych lub pobór próbek wód płynących za zrzutem wód dołowych oraz ich analiza w zakresie badań.</w:t>
            </w:r>
          </w:p>
          <w:p w14:paraId="2499F3A3" w14:textId="77777777" w:rsidR="00465FF5" w:rsidRPr="004D6FDC" w:rsidRDefault="00465FF5" w:rsidP="004D6FDC">
            <w:pPr>
              <w:pStyle w:val="Bezodstpw"/>
              <w:rPr>
                <w:bCs/>
                <w:sz w:val="20"/>
                <w:szCs w:val="20"/>
              </w:rPr>
            </w:pPr>
          </w:p>
          <w:p w14:paraId="41246F1C" w14:textId="77777777" w:rsidR="00465FF5" w:rsidRPr="004D6FDC" w:rsidRDefault="00465FF5" w:rsidP="004D6FDC">
            <w:pPr>
              <w:pStyle w:val="Bezodstpw"/>
              <w:rPr>
                <w:bCs/>
                <w:sz w:val="20"/>
                <w:szCs w:val="20"/>
              </w:rPr>
            </w:pPr>
            <w:r w:rsidRPr="004D6FDC">
              <w:rPr>
                <w:bCs/>
                <w:sz w:val="20"/>
                <w:szCs w:val="20"/>
              </w:rPr>
              <w:t>Lokalizacja kanał Z-1 lub rzeka Kłodnica.</w:t>
            </w:r>
          </w:p>
        </w:tc>
        <w:tc>
          <w:tcPr>
            <w:tcW w:w="2239" w:type="dxa"/>
          </w:tcPr>
          <w:p w14:paraId="2DC76D2C" w14:textId="77777777" w:rsidR="00465FF5" w:rsidRPr="004D6FDC" w:rsidRDefault="00465FF5" w:rsidP="004D6FDC">
            <w:pPr>
              <w:pStyle w:val="Bezodstpw"/>
              <w:rPr>
                <w:bCs/>
                <w:sz w:val="20"/>
                <w:szCs w:val="20"/>
              </w:rPr>
            </w:pPr>
            <w:r w:rsidRPr="004D6FDC">
              <w:rPr>
                <w:bCs/>
                <w:sz w:val="20"/>
                <w:szCs w:val="20"/>
              </w:rPr>
              <w:t>- temperatura wody</w:t>
            </w:r>
          </w:p>
          <w:p w14:paraId="56B40F51" w14:textId="77777777" w:rsidR="00465FF5" w:rsidRPr="004D6FDC" w:rsidRDefault="00465FF5" w:rsidP="004D6FDC">
            <w:pPr>
              <w:pStyle w:val="Bezodstpw"/>
              <w:rPr>
                <w:bCs/>
                <w:sz w:val="20"/>
                <w:szCs w:val="20"/>
              </w:rPr>
            </w:pPr>
            <w:r w:rsidRPr="004D6FDC">
              <w:rPr>
                <w:bCs/>
                <w:sz w:val="20"/>
                <w:szCs w:val="20"/>
              </w:rPr>
              <w:t>- tlen rozpuszczony</w:t>
            </w:r>
          </w:p>
          <w:p w14:paraId="54BC8A90" w14:textId="77777777" w:rsidR="00465FF5" w:rsidRPr="004D6FDC" w:rsidRDefault="00465FF5" w:rsidP="004D6FDC">
            <w:pPr>
              <w:pStyle w:val="Bezodstpw"/>
              <w:rPr>
                <w:bCs/>
                <w:sz w:val="20"/>
                <w:szCs w:val="20"/>
              </w:rPr>
            </w:pPr>
            <w:r w:rsidRPr="004D6FDC">
              <w:rPr>
                <w:bCs/>
                <w:sz w:val="20"/>
                <w:szCs w:val="20"/>
              </w:rPr>
              <w:t>- przewodność</w:t>
            </w:r>
          </w:p>
          <w:p w14:paraId="601CA4FB" w14:textId="77777777" w:rsidR="00465FF5" w:rsidRPr="004D6FDC" w:rsidRDefault="00465FF5" w:rsidP="004D6FDC">
            <w:pPr>
              <w:pStyle w:val="Bezodstpw"/>
              <w:rPr>
                <w:bCs/>
                <w:sz w:val="20"/>
                <w:szCs w:val="20"/>
              </w:rPr>
            </w:pPr>
            <w:r w:rsidRPr="004D6FDC">
              <w:rPr>
                <w:bCs/>
                <w:sz w:val="20"/>
                <w:szCs w:val="20"/>
              </w:rPr>
              <w:t xml:space="preserve">- </w:t>
            </w:r>
            <w:proofErr w:type="spellStart"/>
            <w:r w:rsidRPr="004D6FDC">
              <w:rPr>
                <w:bCs/>
                <w:sz w:val="20"/>
                <w:szCs w:val="20"/>
              </w:rPr>
              <w:t>pH</w:t>
            </w:r>
            <w:proofErr w:type="spellEnd"/>
          </w:p>
          <w:p w14:paraId="45F215E3" w14:textId="77777777" w:rsidR="00465FF5" w:rsidRPr="004D6FDC" w:rsidRDefault="00465FF5" w:rsidP="004D6FDC">
            <w:pPr>
              <w:pStyle w:val="Bezodstpw"/>
              <w:rPr>
                <w:bCs/>
                <w:sz w:val="20"/>
                <w:szCs w:val="20"/>
              </w:rPr>
            </w:pPr>
            <w:r w:rsidRPr="004D6FDC">
              <w:rPr>
                <w:bCs/>
                <w:sz w:val="20"/>
                <w:szCs w:val="20"/>
              </w:rPr>
              <w:t xml:space="preserve">- siarczany </w:t>
            </w:r>
          </w:p>
          <w:p w14:paraId="733E8419" w14:textId="77777777" w:rsidR="00465FF5" w:rsidRPr="004D6FDC" w:rsidRDefault="00465FF5" w:rsidP="004D6FDC">
            <w:pPr>
              <w:pStyle w:val="Bezodstpw"/>
              <w:rPr>
                <w:bCs/>
                <w:sz w:val="20"/>
                <w:szCs w:val="20"/>
              </w:rPr>
            </w:pPr>
            <w:r w:rsidRPr="004D6FDC">
              <w:rPr>
                <w:bCs/>
                <w:sz w:val="20"/>
                <w:szCs w:val="20"/>
              </w:rPr>
              <w:t>- chlorki</w:t>
            </w:r>
          </w:p>
          <w:p w14:paraId="405E9CBB" w14:textId="77777777" w:rsidR="00465FF5" w:rsidRPr="00AB5B62" w:rsidRDefault="00AB5B62" w:rsidP="004D6FDC">
            <w:pPr>
              <w:pStyle w:val="Bezodstpw"/>
              <w:rPr>
                <w:bCs/>
                <w:strike/>
                <w:sz w:val="20"/>
                <w:szCs w:val="20"/>
              </w:rPr>
            </w:pPr>
            <w:r w:rsidRPr="00AB5B62">
              <w:rPr>
                <w:bCs/>
                <w:strike/>
                <w:sz w:val="20"/>
                <w:szCs w:val="20"/>
              </w:rPr>
              <w:t>-</w:t>
            </w:r>
            <w:r w:rsidRPr="00D34F7E">
              <w:rPr>
                <w:bCs/>
                <w:sz w:val="20"/>
                <w:szCs w:val="20"/>
              </w:rPr>
              <w:t xml:space="preserve"> zawiesina</w:t>
            </w:r>
            <w:r w:rsidRPr="00AB5B62">
              <w:rPr>
                <w:bCs/>
                <w:strike/>
                <w:sz w:val="20"/>
                <w:szCs w:val="20"/>
              </w:rPr>
              <w:t xml:space="preserve"> </w:t>
            </w:r>
          </w:p>
        </w:tc>
        <w:tc>
          <w:tcPr>
            <w:tcW w:w="1276" w:type="dxa"/>
            <w:vAlign w:val="center"/>
          </w:tcPr>
          <w:p w14:paraId="08AF9046" w14:textId="77777777" w:rsidR="00465FF5" w:rsidRPr="004D6FDC" w:rsidRDefault="00465FF5" w:rsidP="004D6FDC">
            <w:pPr>
              <w:pStyle w:val="Bezodstpw"/>
              <w:jc w:val="center"/>
              <w:rPr>
                <w:bCs/>
                <w:sz w:val="20"/>
                <w:szCs w:val="20"/>
              </w:rPr>
            </w:pPr>
            <w:r w:rsidRPr="004D6FDC">
              <w:rPr>
                <w:bCs/>
                <w:sz w:val="20"/>
                <w:szCs w:val="20"/>
              </w:rPr>
              <w:t>10</w:t>
            </w:r>
          </w:p>
        </w:tc>
        <w:tc>
          <w:tcPr>
            <w:tcW w:w="1276" w:type="dxa"/>
            <w:vAlign w:val="center"/>
          </w:tcPr>
          <w:p w14:paraId="523E74D7" w14:textId="77777777" w:rsidR="00465FF5" w:rsidRPr="004D6FDC" w:rsidRDefault="00465FF5" w:rsidP="004D6FDC">
            <w:pPr>
              <w:pStyle w:val="Bezodstpw"/>
              <w:jc w:val="center"/>
              <w:rPr>
                <w:bCs/>
                <w:sz w:val="20"/>
                <w:szCs w:val="20"/>
              </w:rPr>
            </w:pPr>
            <w:r w:rsidRPr="004D6FDC">
              <w:rPr>
                <w:bCs/>
                <w:sz w:val="20"/>
                <w:szCs w:val="20"/>
              </w:rPr>
              <w:t>10</w:t>
            </w:r>
          </w:p>
        </w:tc>
        <w:tc>
          <w:tcPr>
            <w:tcW w:w="1021" w:type="dxa"/>
            <w:vAlign w:val="center"/>
          </w:tcPr>
          <w:p w14:paraId="41154AC6" w14:textId="77777777" w:rsidR="00465FF5" w:rsidRPr="004D6FDC" w:rsidRDefault="00465FF5" w:rsidP="004D6FDC">
            <w:pPr>
              <w:pStyle w:val="Bezodstpw"/>
              <w:jc w:val="center"/>
              <w:rPr>
                <w:bCs/>
                <w:sz w:val="20"/>
                <w:szCs w:val="20"/>
              </w:rPr>
            </w:pPr>
            <w:r w:rsidRPr="004D6FDC">
              <w:rPr>
                <w:bCs/>
                <w:sz w:val="20"/>
                <w:szCs w:val="20"/>
              </w:rPr>
              <w:t>20</w:t>
            </w:r>
          </w:p>
        </w:tc>
      </w:tr>
      <w:tr w:rsidR="00465FF5" w:rsidRPr="00417E97" w14:paraId="7B64FA80" w14:textId="77777777" w:rsidTr="001E4BA9">
        <w:trPr>
          <w:trHeight w:val="1434"/>
        </w:trPr>
        <w:tc>
          <w:tcPr>
            <w:tcW w:w="671" w:type="dxa"/>
          </w:tcPr>
          <w:p w14:paraId="52548F7C" w14:textId="77777777" w:rsidR="00465FF5" w:rsidRPr="00417E97" w:rsidRDefault="00465FF5" w:rsidP="001E4BA9">
            <w:pPr>
              <w:pStyle w:val="Bezodstpw"/>
              <w:rPr>
                <w:bCs/>
                <w:sz w:val="22"/>
                <w:szCs w:val="22"/>
              </w:rPr>
            </w:pPr>
            <w:r w:rsidRPr="00417E97">
              <w:rPr>
                <w:bCs/>
                <w:sz w:val="22"/>
                <w:szCs w:val="22"/>
              </w:rPr>
              <w:t>2.</w:t>
            </w:r>
          </w:p>
        </w:tc>
        <w:tc>
          <w:tcPr>
            <w:tcW w:w="3186" w:type="dxa"/>
          </w:tcPr>
          <w:p w14:paraId="111171B3" w14:textId="77777777" w:rsidR="00465FF5" w:rsidRPr="004D6FDC" w:rsidRDefault="00465FF5" w:rsidP="004D6FDC">
            <w:pPr>
              <w:pStyle w:val="Bezodstpw"/>
              <w:rPr>
                <w:bCs/>
                <w:sz w:val="20"/>
                <w:szCs w:val="20"/>
              </w:rPr>
            </w:pPr>
            <w:r w:rsidRPr="004D6FDC">
              <w:rPr>
                <w:bCs/>
                <w:sz w:val="20"/>
                <w:szCs w:val="20"/>
              </w:rPr>
              <w:t>24 godzinny pobór ścieków z wylotu osadnika wód dołowych na Polu Zachód oraz ich analiza w zakresie badań.</w:t>
            </w:r>
          </w:p>
          <w:p w14:paraId="654397D9" w14:textId="77777777" w:rsidR="00465FF5" w:rsidRPr="004D6FDC" w:rsidRDefault="00465FF5" w:rsidP="004D6FDC">
            <w:pPr>
              <w:pStyle w:val="Bezodstpw"/>
              <w:rPr>
                <w:bCs/>
                <w:sz w:val="20"/>
                <w:szCs w:val="20"/>
              </w:rPr>
            </w:pPr>
          </w:p>
          <w:p w14:paraId="6D254608" w14:textId="77777777" w:rsidR="00465FF5" w:rsidRPr="004D6FDC" w:rsidRDefault="00465FF5" w:rsidP="004D6FDC">
            <w:pPr>
              <w:pStyle w:val="Bezodstpw"/>
              <w:rPr>
                <w:bCs/>
                <w:sz w:val="20"/>
                <w:szCs w:val="20"/>
              </w:rPr>
            </w:pPr>
            <w:r w:rsidRPr="004D6FDC">
              <w:rPr>
                <w:bCs/>
                <w:sz w:val="20"/>
                <w:szCs w:val="20"/>
              </w:rPr>
              <w:t>Lokalizacja teren Oddziału KWK Sośnica.</w:t>
            </w:r>
          </w:p>
        </w:tc>
        <w:tc>
          <w:tcPr>
            <w:tcW w:w="2239" w:type="dxa"/>
          </w:tcPr>
          <w:p w14:paraId="49FC97D1" w14:textId="77777777" w:rsidR="00465FF5" w:rsidRPr="004D6FDC" w:rsidRDefault="00465FF5" w:rsidP="004D6FDC">
            <w:pPr>
              <w:pStyle w:val="Bezodstpw"/>
              <w:rPr>
                <w:bCs/>
                <w:sz w:val="20"/>
                <w:szCs w:val="20"/>
              </w:rPr>
            </w:pPr>
            <w:r w:rsidRPr="004D6FDC">
              <w:rPr>
                <w:bCs/>
                <w:sz w:val="20"/>
                <w:szCs w:val="20"/>
              </w:rPr>
              <w:t>- chlorki</w:t>
            </w:r>
          </w:p>
          <w:p w14:paraId="7A5910F4" w14:textId="77777777" w:rsidR="00465FF5" w:rsidRPr="004D6FDC" w:rsidRDefault="00465FF5" w:rsidP="004D6FDC">
            <w:pPr>
              <w:pStyle w:val="Bezodstpw"/>
              <w:rPr>
                <w:bCs/>
                <w:sz w:val="20"/>
                <w:szCs w:val="20"/>
              </w:rPr>
            </w:pPr>
            <w:r w:rsidRPr="004D6FDC">
              <w:rPr>
                <w:bCs/>
                <w:sz w:val="20"/>
                <w:szCs w:val="20"/>
              </w:rPr>
              <w:t>- siarczany</w:t>
            </w:r>
          </w:p>
          <w:p w14:paraId="45EC4D49" w14:textId="77777777" w:rsidR="00465FF5" w:rsidRPr="004D6FDC" w:rsidRDefault="00465FF5" w:rsidP="004D6FDC">
            <w:pPr>
              <w:pStyle w:val="Bezodstpw"/>
              <w:rPr>
                <w:bCs/>
                <w:sz w:val="20"/>
                <w:szCs w:val="20"/>
              </w:rPr>
            </w:pPr>
            <w:r w:rsidRPr="004D6FDC">
              <w:rPr>
                <w:bCs/>
                <w:sz w:val="20"/>
                <w:szCs w:val="20"/>
              </w:rPr>
              <w:t>- zawiesina</w:t>
            </w:r>
          </w:p>
          <w:p w14:paraId="155DD20C" w14:textId="77777777" w:rsidR="00465FF5" w:rsidRPr="004D6FDC" w:rsidRDefault="00465FF5" w:rsidP="004D6FDC">
            <w:pPr>
              <w:pStyle w:val="Bezodstpw"/>
              <w:rPr>
                <w:bCs/>
                <w:sz w:val="20"/>
                <w:szCs w:val="20"/>
              </w:rPr>
            </w:pPr>
            <w:r w:rsidRPr="004D6FDC">
              <w:rPr>
                <w:bCs/>
                <w:sz w:val="20"/>
                <w:szCs w:val="20"/>
              </w:rPr>
              <w:t>- temperatura</w:t>
            </w:r>
          </w:p>
          <w:p w14:paraId="4B4FD8BF" w14:textId="77777777" w:rsidR="00465FF5" w:rsidRDefault="00465FF5" w:rsidP="004D6FDC">
            <w:pPr>
              <w:pStyle w:val="Bezodstpw"/>
              <w:rPr>
                <w:bCs/>
                <w:sz w:val="20"/>
                <w:szCs w:val="20"/>
              </w:rPr>
            </w:pPr>
            <w:r w:rsidRPr="004D6FDC">
              <w:rPr>
                <w:bCs/>
                <w:sz w:val="20"/>
                <w:szCs w:val="20"/>
              </w:rPr>
              <w:t xml:space="preserve">- </w:t>
            </w:r>
            <w:proofErr w:type="spellStart"/>
            <w:r w:rsidRPr="004D6FDC">
              <w:rPr>
                <w:bCs/>
                <w:sz w:val="20"/>
                <w:szCs w:val="20"/>
              </w:rPr>
              <w:t>pH</w:t>
            </w:r>
            <w:proofErr w:type="spellEnd"/>
          </w:p>
          <w:p w14:paraId="513AEEAD" w14:textId="77777777" w:rsidR="00AB5B62" w:rsidRPr="004D6FDC" w:rsidRDefault="00AB5B62" w:rsidP="004D6FDC">
            <w:pPr>
              <w:pStyle w:val="Bezodstpw"/>
              <w:rPr>
                <w:bCs/>
                <w:sz w:val="20"/>
                <w:szCs w:val="20"/>
              </w:rPr>
            </w:pPr>
          </w:p>
        </w:tc>
        <w:tc>
          <w:tcPr>
            <w:tcW w:w="1276" w:type="dxa"/>
            <w:vAlign w:val="center"/>
          </w:tcPr>
          <w:p w14:paraId="5CE35423" w14:textId="77777777" w:rsidR="00465FF5" w:rsidRPr="004D6FDC" w:rsidRDefault="00465FF5" w:rsidP="004D6FDC">
            <w:pPr>
              <w:pStyle w:val="Bezodstpw"/>
              <w:jc w:val="center"/>
              <w:rPr>
                <w:bCs/>
                <w:sz w:val="20"/>
                <w:szCs w:val="20"/>
              </w:rPr>
            </w:pPr>
            <w:r w:rsidRPr="004D6FDC">
              <w:rPr>
                <w:bCs/>
                <w:sz w:val="20"/>
                <w:szCs w:val="20"/>
              </w:rPr>
              <w:t>8</w:t>
            </w:r>
          </w:p>
        </w:tc>
        <w:tc>
          <w:tcPr>
            <w:tcW w:w="1276" w:type="dxa"/>
            <w:vAlign w:val="center"/>
          </w:tcPr>
          <w:p w14:paraId="181FB522" w14:textId="77777777" w:rsidR="00465FF5" w:rsidRPr="004D6FDC" w:rsidRDefault="00465FF5" w:rsidP="004D6FDC">
            <w:pPr>
              <w:pStyle w:val="Bezodstpw"/>
              <w:jc w:val="center"/>
              <w:rPr>
                <w:bCs/>
                <w:sz w:val="20"/>
                <w:szCs w:val="20"/>
              </w:rPr>
            </w:pPr>
            <w:r w:rsidRPr="004D6FDC">
              <w:rPr>
                <w:bCs/>
                <w:sz w:val="20"/>
                <w:szCs w:val="20"/>
              </w:rPr>
              <w:t>8</w:t>
            </w:r>
          </w:p>
        </w:tc>
        <w:tc>
          <w:tcPr>
            <w:tcW w:w="1021" w:type="dxa"/>
            <w:vAlign w:val="center"/>
          </w:tcPr>
          <w:p w14:paraId="13749AD8" w14:textId="77777777" w:rsidR="00465FF5" w:rsidRPr="004D6FDC" w:rsidRDefault="00465FF5" w:rsidP="004D6FDC">
            <w:pPr>
              <w:pStyle w:val="Bezodstpw"/>
              <w:jc w:val="center"/>
              <w:rPr>
                <w:bCs/>
                <w:sz w:val="20"/>
                <w:szCs w:val="20"/>
              </w:rPr>
            </w:pPr>
            <w:r w:rsidRPr="004D6FDC">
              <w:rPr>
                <w:bCs/>
                <w:sz w:val="20"/>
                <w:szCs w:val="20"/>
              </w:rPr>
              <w:t>16</w:t>
            </w:r>
          </w:p>
        </w:tc>
      </w:tr>
      <w:tr w:rsidR="00465FF5" w:rsidRPr="00417E97" w14:paraId="646CFE83" w14:textId="77777777" w:rsidTr="001E4BA9">
        <w:tc>
          <w:tcPr>
            <w:tcW w:w="671" w:type="dxa"/>
          </w:tcPr>
          <w:p w14:paraId="6BEAFCE1" w14:textId="77777777" w:rsidR="00465FF5" w:rsidRPr="00417E97" w:rsidRDefault="00465FF5" w:rsidP="001E4BA9">
            <w:pPr>
              <w:pStyle w:val="Bezodstpw"/>
              <w:rPr>
                <w:bCs/>
                <w:sz w:val="22"/>
                <w:szCs w:val="22"/>
              </w:rPr>
            </w:pPr>
            <w:r w:rsidRPr="00417E97">
              <w:rPr>
                <w:bCs/>
                <w:sz w:val="22"/>
                <w:szCs w:val="22"/>
              </w:rPr>
              <w:t>3.</w:t>
            </w:r>
          </w:p>
        </w:tc>
        <w:tc>
          <w:tcPr>
            <w:tcW w:w="3186" w:type="dxa"/>
          </w:tcPr>
          <w:p w14:paraId="30F431A9" w14:textId="77777777" w:rsidR="00465FF5" w:rsidRPr="004D6FDC" w:rsidRDefault="00465FF5" w:rsidP="004D6FDC">
            <w:pPr>
              <w:pStyle w:val="Bezodstpw"/>
              <w:rPr>
                <w:bCs/>
                <w:sz w:val="20"/>
                <w:szCs w:val="20"/>
              </w:rPr>
            </w:pPr>
            <w:r w:rsidRPr="004D6FDC">
              <w:rPr>
                <w:bCs/>
                <w:sz w:val="20"/>
                <w:szCs w:val="20"/>
              </w:rPr>
              <w:t>Średniodobowy pobór próbek, Pole Zachód, oczyszczalnia ścieków, ścieki bytowe, oraz ich analiza w zakresie badań.</w:t>
            </w:r>
          </w:p>
          <w:p w14:paraId="2321E5DB" w14:textId="77777777" w:rsidR="00465FF5" w:rsidRPr="004D6FDC" w:rsidRDefault="00465FF5" w:rsidP="004D6FDC">
            <w:pPr>
              <w:pStyle w:val="Bezodstpw"/>
              <w:rPr>
                <w:bCs/>
                <w:sz w:val="20"/>
                <w:szCs w:val="20"/>
              </w:rPr>
            </w:pPr>
          </w:p>
          <w:p w14:paraId="667BC4A5" w14:textId="77777777" w:rsidR="00465FF5" w:rsidRPr="004D6FDC" w:rsidRDefault="00465FF5" w:rsidP="004D6FDC">
            <w:pPr>
              <w:pStyle w:val="Bezodstpw"/>
              <w:rPr>
                <w:bCs/>
                <w:sz w:val="20"/>
                <w:szCs w:val="20"/>
              </w:rPr>
            </w:pPr>
            <w:r w:rsidRPr="004D6FDC">
              <w:rPr>
                <w:bCs/>
                <w:sz w:val="20"/>
                <w:szCs w:val="20"/>
              </w:rPr>
              <w:t>Lokalizacja teren Oddziału KWK Sośnica</w:t>
            </w:r>
          </w:p>
        </w:tc>
        <w:tc>
          <w:tcPr>
            <w:tcW w:w="2239" w:type="dxa"/>
          </w:tcPr>
          <w:p w14:paraId="3533CFB9" w14:textId="77777777" w:rsidR="00465FF5" w:rsidRPr="004D6FDC" w:rsidRDefault="00465FF5" w:rsidP="004D6FDC">
            <w:pPr>
              <w:pStyle w:val="Bezodstpw"/>
              <w:rPr>
                <w:bCs/>
                <w:sz w:val="20"/>
                <w:szCs w:val="20"/>
              </w:rPr>
            </w:pPr>
            <w:r w:rsidRPr="004D6FDC">
              <w:rPr>
                <w:bCs/>
                <w:sz w:val="20"/>
                <w:szCs w:val="20"/>
              </w:rPr>
              <w:t>- BZT5</w:t>
            </w:r>
          </w:p>
          <w:p w14:paraId="1FB4C79F" w14:textId="77777777" w:rsidR="00465FF5" w:rsidRPr="004D6FDC" w:rsidRDefault="00465FF5" w:rsidP="004D6FDC">
            <w:pPr>
              <w:pStyle w:val="Bezodstpw"/>
              <w:rPr>
                <w:bCs/>
                <w:sz w:val="20"/>
                <w:szCs w:val="20"/>
              </w:rPr>
            </w:pPr>
            <w:r w:rsidRPr="004D6FDC">
              <w:rPr>
                <w:bCs/>
                <w:sz w:val="20"/>
                <w:szCs w:val="20"/>
              </w:rPr>
              <w:t xml:space="preserve">- </w:t>
            </w:r>
            <w:proofErr w:type="spellStart"/>
            <w:r w:rsidRPr="004D6FDC">
              <w:rPr>
                <w:bCs/>
                <w:sz w:val="20"/>
                <w:szCs w:val="20"/>
              </w:rPr>
              <w:t>ChZT</w:t>
            </w:r>
            <w:proofErr w:type="spellEnd"/>
          </w:p>
          <w:p w14:paraId="755AE950" w14:textId="77777777" w:rsidR="00465FF5" w:rsidRPr="004D6FDC" w:rsidRDefault="00465FF5" w:rsidP="004D6FDC">
            <w:pPr>
              <w:pStyle w:val="Bezodstpw"/>
              <w:rPr>
                <w:bCs/>
                <w:sz w:val="20"/>
                <w:szCs w:val="20"/>
              </w:rPr>
            </w:pPr>
            <w:r w:rsidRPr="004D6FDC">
              <w:rPr>
                <w:bCs/>
                <w:sz w:val="20"/>
                <w:szCs w:val="20"/>
              </w:rPr>
              <w:t>- zawiesina ogólna</w:t>
            </w:r>
          </w:p>
          <w:p w14:paraId="3BB59800" w14:textId="77777777" w:rsidR="00465FF5" w:rsidRPr="004D6FDC" w:rsidRDefault="00465FF5" w:rsidP="004D6FDC">
            <w:pPr>
              <w:pStyle w:val="Bezodstpw"/>
              <w:rPr>
                <w:bCs/>
                <w:sz w:val="20"/>
                <w:szCs w:val="20"/>
              </w:rPr>
            </w:pPr>
            <w:r w:rsidRPr="004D6FDC">
              <w:rPr>
                <w:bCs/>
                <w:sz w:val="20"/>
                <w:szCs w:val="20"/>
              </w:rPr>
              <w:t>- azot ogólny</w:t>
            </w:r>
          </w:p>
          <w:p w14:paraId="40950E3E" w14:textId="77777777" w:rsidR="00465FF5" w:rsidRPr="004D6FDC" w:rsidRDefault="00465FF5" w:rsidP="004D6FDC">
            <w:pPr>
              <w:pStyle w:val="Bezodstpw"/>
              <w:rPr>
                <w:bCs/>
                <w:sz w:val="20"/>
                <w:szCs w:val="20"/>
              </w:rPr>
            </w:pPr>
            <w:r w:rsidRPr="004D6FDC">
              <w:rPr>
                <w:bCs/>
                <w:sz w:val="20"/>
                <w:szCs w:val="20"/>
              </w:rPr>
              <w:t>- fosfor ogólny</w:t>
            </w:r>
          </w:p>
        </w:tc>
        <w:tc>
          <w:tcPr>
            <w:tcW w:w="1276" w:type="dxa"/>
            <w:vAlign w:val="center"/>
          </w:tcPr>
          <w:p w14:paraId="31503CFC" w14:textId="77777777" w:rsidR="00465FF5" w:rsidRPr="004D6FDC" w:rsidRDefault="00465FF5" w:rsidP="004D6FDC">
            <w:pPr>
              <w:pStyle w:val="Bezodstpw"/>
              <w:jc w:val="center"/>
              <w:rPr>
                <w:bCs/>
                <w:sz w:val="20"/>
                <w:szCs w:val="20"/>
              </w:rPr>
            </w:pPr>
            <w:r w:rsidRPr="004D6FDC">
              <w:rPr>
                <w:bCs/>
                <w:sz w:val="20"/>
                <w:szCs w:val="20"/>
              </w:rPr>
              <w:t>6</w:t>
            </w:r>
          </w:p>
        </w:tc>
        <w:tc>
          <w:tcPr>
            <w:tcW w:w="1276" w:type="dxa"/>
            <w:vAlign w:val="center"/>
          </w:tcPr>
          <w:p w14:paraId="6E406EEE" w14:textId="77777777" w:rsidR="00465FF5" w:rsidRPr="004D6FDC" w:rsidRDefault="00465FF5" w:rsidP="004D6FDC">
            <w:pPr>
              <w:pStyle w:val="Bezodstpw"/>
              <w:jc w:val="center"/>
              <w:rPr>
                <w:bCs/>
                <w:sz w:val="20"/>
                <w:szCs w:val="20"/>
              </w:rPr>
            </w:pPr>
            <w:r w:rsidRPr="004D6FDC">
              <w:rPr>
                <w:bCs/>
                <w:sz w:val="20"/>
                <w:szCs w:val="20"/>
              </w:rPr>
              <w:t>6</w:t>
            </w:r>
          </w:p>
        </w:tc>
        <w:tc>
          <w:tcPr>
            <w:tcW w:w="1021" w:type="dxa"/>
            <w:vAlign w:val="center"/>
          </w:tcPr>
          <w:p w14:paraId="38EC8311" w14:textId="77777777" w:rsidR="00465FF5" w:rsidRPr="004D6FDC" w:rsidRDefault="00465FF5" w:rsidP="004D6FDC">
            <w:pPr>
              <w:pStyle w:val="Bezodstpw"/>
              <w:jc w:val="center"/>
              <w:rPr>
                <w:bCs/>
                <w:sz w:val="20"/>
                <w:szCs w:val="20"/>
              </w:rPr>
            </w:pPr>
            <w:r w:rsidRPr="004D6FDC">
              <w:rPr>
                <w:bCs/>
                <w:sz w:val="20"/>
                <w:szCs w:val="20"/>
              </w:rPr>
              <w:t>12</w:t>
            </w:r>
          </w:p>
        </w:tc>
      </w:tr>
      <w:tr w:rsidR="00465FF5" w:rsidRPr="00417E97" w14:paraId="53C4CE56" w14:textId="77777777" w:rsidTr="001E4BA9">
        <w:tc>
          <w:tcPr>
            <w:tcW w:w="671" w:type="dxa"/>
          </w:tcPr>
          <w:p w14:paraId="446CD18A" w14:textId="77777777" w:rsidR="00465FF5" w:rsidRPr="00417E97" w:rsidRDefault="00465FF5" w:rsidP="001E4BA9">
            <w:pPr>
              <w:pStyle w:val="Bezodstpw"/>
              <w:rPr>
                <w:bCs/>
                <w:sz w:val="22"/>
                <w:szCs w:val="22"/>
              </w:rPr>
            </w:pPr>
            <w:r w:rsidRPr="00417E97">
              <w:rPr>
                <w:bCs/>
                <w:sz w:val="22"/>
                <w:szCs w:val="22"/>
              </w:rPr>
              <w:t>4.</w:t>
            </w:r>
          </w:p>
        </w:tc>
        <w:tc>
          <w:tcPr>
            <w:tcW w:w="3186" w:type="dxa"/>
          </w:tcPr>
          <w:p w14:paraId="1DAF6ED5" w14:textId="77777777" w:rsidR="00465FF5" w:rsidRPr="004D6FDC" w:rsidRDefault="00465FF5" w:rsidP="004D6FDC">
            <w:pPr>
              <w:pStyle w:val="Bezodstpw"/>
              <w:rPr>
                <w:bCs/>
                <w:sz w:val="20"/>
                <w:szCs w:val="20"/>
              </w:rPr>
            </w:pPr>
            <w:r w:rsidRPr="004D6FDC">
              <w:rPr>
                <w:bCs/>
                <w:sz w:val="20"/>
                <w:szCs w:val="20"/>
              </w:rPr>
              <w:t>Pobór próbek, Pole Zachód, wody opadowe oraz ich analiza w zakresie badań.</w:t>
            </w:r>
          </w:p>
          <w:p w14:paraId="6E3B90BB" w14:textId="77777777" w:rsidR="00465FF5" w:rsidRPr="004D6FDC" w:rsidRDefault="00465FF5" w:rsidP="004D6FDC">
            <w:pPr>
              <w:pStyle w:val="Bezodstpw"/>
              <w:rPr>
                <w:bCs/>
                <w:sz w:val="20"/>
                <w:szCs w:val="20"/>
              </w:rPr>
            </w:pPr>
            <w:r w:rsidRPr="004D6FDC">
              <w:rPr>
                <w:bCs/>
                <w:sz w:val="20"/>
                <w:szCs w:val="20"/>
              </w:rPr>
              <w:t xml:space="preserve">*próbki do badań zostaną uzyskane przez zmieszanie trzech próbek o jednakowej objętości pobranych w odstępach czasu nie krótszych niż 30 min. </w:t>
            </w:r>
          </w:p>
          <w:p w14:paraId="7E2C4E57" w14:textId="77777777" w:rsidR="00465FF5" w:rsidRPr="004D6FDC" w:rsidRDefault="00465FF5" w:rsidP="004D6FDC">
            <w:pPr>
              <w:pStyle w:val="Bezodstpw"/>
              <w:rPr>
                <w:bCs/>
                <w:sz w:val="20"/>
                <w:szCs w:val="20"/>
              </w:rPr>
            </w:pPr>
          </w:p>
          <w:p w14:paraId="04C65BEA" w14:textId="77777777" w:rsidR="00465FF5" w:rsidRPr="004D6FDC" w:rsidRDefault="00465FF5" w:rsidP="004D6FDC">
            <w:pPr>
              <w:pStyle w:val="Bezodstpw"/>
              <w:rPr>
                <w:bCs/>
                <w:sz w:val="20"/>
                <w:szCs w:val="20"/>
              </w:rPr>
            </w:pPr>
            <w:r w:rsidRPr="004D6FDC">
              <w:rPr>
                <w:bCs/>
                <w:sz w:val="20"/>
                <w:szCs w:val="20"/>
              </w:rPr>
              <w:t>Lokalizacja teren Oddziału KWK Sośnica.</w:t>
            </w:r>
          </w:p>
        </w:tc>
        <w:tc>
          <w:tcPr>
            <w:tcW w:w="2239" w:type="dxa"/>
          </w:tcPr>
          <w:p w14:paraId="48C0E0AC" w14:textId="77777777" w:rsidR="00465FF5" w:rsidRPr="004D6FDC" w:rsidRDefault="00465FF5" w:rsidP="004D6FDC">
            <w:pPr>
              <w:pStyle w:val="Bezodstpw"/>
              <w:rPr>
                <w:bCs/>
                <w:sz w:val="20"/>
                <w:szCs w:val="20"/>
              </w:rPr>
            </w:pPr>
            <w:r w:rsidRPr="004D6FDC">
              <w:rPr>
                <w:bCs/>
                <w:sz w:val="20"/>
                <w:szCs w:val="20"/>
              </w:rPr>
              <w:t>-węglowodory ropopochodne</w:t>
            </w:r>
          </w:p>
          <w:p w14:paraId="2A77F6F6" w14:textId="77777777" w:rsidR="00465FF5" w:rsidRPr="004D6FDC" w:rsidRDefault="00465FF5" w:rsidP="004D6FDC">
            <w:pPr>
              <w:pStyle w:val="Bezodstpw"/>
              <w:rPr>
                <w:bCs/>
                <w:sz w:val="20"/>
                <w:szCs w:val="20"/>
              </w:rPr>
            </w:pPr>
            <w:r w:rsidRPr="004D6FDC">
              <w:rPr>
                <w:bCs/>
                <w:sz w:val="20"/>
                <w:szCs w:val="20"/>
              </w:rPr>
              <w:t>- zawiesina ogólna.</w:t>
            </w:r>
          </w:p>
        </w:tc>
        <w:tc>
          <w:tcPr>
            <w:tcW w:w="1276" w:type="dxa"/>
            <w:vAlign w:val="center"/>
          </w:tcPr>
          <w:p w14:paraId="5749F1FD" w14:textId="77777777" w:rsidR="00465FF5" w:rsidRPr="004D6FDC" w:rsidRDefault="00465FF5" w:rsidP="004D6FDC">
            <w:pPr>
              <w:pStyle w:val="Bezodstpw"/>
              <w:jc w:val="center"/>
              <w:rPr>
                <w:bCs/>
                <w:sz w:val="20"/>
                <w:szCs w:val="20"/>
              </w:rPr>
            </w:pPr>
            <w:r w:rsidRPr="004D6FDC">
              <w:rPr>
                <w:bCs/>
                <w:sz w:val="20"/>
                <w:szCs w:val="20"/>
              </w:rPr>
              <w:t>2</w:t>
            </w:r>
          </w:p>
        </w:tc>
        <w:tc>
          <w:tcPr>
            <w:tcW w:w="1276" w:type="dxa"/>
            <w:vAlign w:val="center"/>
          </w:tcPr>
          <w:p w14:paraId="4AD560B5" w14:textId="77777777" w:rsidR="00465FF5" w:rsidRPr="004D6FDC" w:rsidRDefault="00465FF5" w:rsidP="004D6FDC">
            <w:pPr>
              <w:pStyle w:val="Bezodstpw"/>
              <w:jc w:val="center"/>
              <w:rPr>
                <w:bCs/>
                <w:sz w:val="20"/>
                <w:szCs w:val="20"/>
              </w:rPr>
            </w:pPr>
            <w:r w:rsidRPr="004D6FDC">
              <w:rPr>
                <w:bCs/>
                <w:sz w:val="20"/>
                <w:szCs w:val="20"/>
              </w:rPr>
              <w:t>2</w:t>
            </w:r>
          </w:p>
        </w:tc>
        <w:tc>
          <w:tcPr>
            <w:tcW w:w="1021" w:type="dxa"/>
            <w:vAlign w:val="center"/>
          </w:tcPr>
          <w:p w14:paraId="76EBEBDF" w14:textId="77777777" w:rsidR="00465FF5" w:rsidRPr="004D6FDC" w:rsidRDefault="00465FF5" w:rsidP="004D6FDC">
            <w:pPr>
              <w:pStyle w:val="Bezodstpw"/>
              <w:jc w:val="center"/>
              <w:rPr>
                <w:bCs/>
                <w:sz w:val="20"/>
                <w:szCs w:val="20"/>
              </w:rPr>
            </w:pPr>
            <w:r w:rsidRPr="004D6FDC">
              <w:rPr>
                <w:bCs/>
                <w:sz w:val="20"/>
                <w:szCs w:val="20"/>
              </w:rPr>
              <w:t>4</w:t>
            </w:r>
          </w:p>
        </w:tc>
      </w:tr>
      <w:tr w:rsidR="00465FF5" w:rsidRPr="00417E97" w14:paraId="195AFF28" w14:textId="77777777" w:rsidTr="001E4BA9">
        <w:tc>
          <w:tcPr>
            <w:tcW w:w="671" w:type="dxa"/>
          </w:tcPr>
          <w:p w14:paraId="402C8AB1" w14:textId="77777777" w:rsidR="00465FF5" w:rsidRPr="00417E97" w:rsidRDefault="00465FF5" w:rsidP="001E4BA9">
            <w:pPr>
              <w:pStyle w:val="Bezodstpw"/>
              <w:rPr>
                <w:bCs/>
                <w:sz w:val="22"/>
                <w:szCs w:val="22"/>
              </w:rPr>
            </w:pPr>
            <w:r w:rsidRPr="00417E97">
              <w:rPr>
                <w:bCs/>
                <w:sz w:val="22"/>
                <w:szCs w:val="22"/>
              </w:rPr>
              <w:t>5.</w:t>
            </w:r>
          </w:p>
        </w:tc>
        <w:tc>
          <w:tcPr>
            <w:tcW w:w="3186" w:type="dxa"/>
          </w:tcPr>
          <w:p w14:paraId="07D16CCA" w14:textId="77777777" w:rsidR="00465FF5" w:rsidRPr="004D6FDC" w:rsidRDefault="00465FF5" w:rsidP="004D6FDC">
            <w:pPr>
              <w:pStyle w:val="Bezodstpw"/>
              <w:rPr>
                <w:bCs/>
                <w:sz w:val="20"/>
                <w:szCs w:val="20"/>
              </w:rPr>
            </w:pPr>
            <w:r w:rsidRPr="004D6FDC">
              <w:rPr>
                <w:bCs/>
                <w:sz w:val="20"/>
                <w:szCs w:val="20"/>
              </w:rPr>
              <w:t xml:space="preserve">Pobór próbek, Pole Bojków, wody opadowe oraz ich analiza w zakresie badań. </w:t>
            </w:r>
          </w:p>
          <w:p w14:paraId="0847359D" w14:textId="77777777" w:rsidR="00465FF5" w:rsidRPr="004D6FDC" w:rsidRDefault="00465FF5" w:rsidP="004D6FDC">
            <w:pPr>
              <w:pStyle w:val="Bezodstpw"/>
              <w:rPr>
                <w:bCs/>
                <w:sz w:val="20"/>
                <w:szCs w:val="20"/>
              </w:rPr>
            </w:pPr>
            <w:r w:rsidRPr="004D6FDC">
              <w:rPr>
                <w:bCs/>
                <w:sz w:val="20"/>
                <w:szCs w:val="20"/>
              </w:rPr>
              <w:t xml:space="preserve">*próbki do badań zostaną uzyskane przez zmieszanie trzech próbek o jednakowej objętości pobranych w odstępach czasu nie krótszych niż 30 min. </w:t>
            </w:r>
          </w:p>
          <w:p w14:paraId="2EE06C4D" w14:textId="77777777" w:rsidR="00465FF5" w:rsidRPr="004D6FDC" w:rsidRDefault="00465FF5" w:rsidP="004D6FDC">
            <w:pPr>
              <w:pStyle w:val="Bezodstpw"/>
              <w:rPr>
                <w:bCs/>
                <w:sz w:val="20"/>
                <w:szCs w:val="20"/>
              </w:rPr>
            </w:pPr>
          </w:p>
          <w:p w14:paraId="72A79C83" w14:textId="77777777" w:rsidR="00465FF5" w:rsidRPr="004D6FDC" w:rsidRDefault="00465FF5" w:rsidP="004D6FDC">
            <w:pPr>
              <w:pStyle w:val="Bezodstpw"/>
              <w:rPr>
                <w:bCs/>
                <w:sz w:val="20"/>
                <w:szCs w:val="20"/>
              </w:rPr>
            </w:pPr>
            <w:r w:rsidRPr="004D6FDC">
              <w:rPr>
                <w:bCs/>
                <w:sz w:val="20"/>
                <w:szCs w:val="20"/>
              </w:rPr>
              <w:t xml:space="preserve">Lokalizacja teren Oddziału KWK Sośnica </w:t>
            </w:r>
          </w:p>
        </w:tc>
        <w:tc>
          <w:tcPr>
            <w:tcW w:w="2239" w:type="dxa"/>
          </w:tcPr>
          <w:p w14:paraId="232C45ED" w14:textId="77777777" w:rsidR="00465FF5" w:rsidRPr="004D6FDC" w:rsidRDefault="00465FF5" w:rsidP="004D6FDC">
            <w:pPr>
              <w:pStyle w:val="Bezodstpw"/>
              <w:rPr>
                <w:bCs/>
                <w:sz w:val="20"/>
                <w:szCs w:val="20"/>
              </w:rPr>
            </w:pPr>
            <w:r w:rsidRPr="004D6FDC">
              <w:rPr>
                <w:bCs/>
                <w:sz w:val="20"/>
                <w:szCs w:val="20"/>
              </w:rPr>
              <w:t>-węglowodory ropopochodne</w:t>
            </w:r>
          </w:p>
          <w:p w14:paraId="74836425" w14:textId="77777777" w:rsidR="00465FF5" w:rsidRPr="004D6FDC" w:rsidRDefault="00465FF5" w:rsidP="004D6FDC">
            <w:pPr>
              <w:pStyle w:val="Bezodstpw"/>
              <w:rPr>
                <w:bCs/>
                <w:sz w:val="20"/>
                <w:szCs w:val="20"/>
              </w:rPr>
            </w:pPr>
            <w:r w:rsidRPr="004D6FDC">
              <w:rPr>
                <w:bCs/>
                <w:sz w:val="20"/>
                <w:szCs w:val="20"/>
              </w:rPr>
              <w:t>- zawiesina ogólna.</w:t>
            </w:r>
          </w:p>
        </w:tc>
        <w:tc>
          <w:tcPr>
            <w:tcW w:w="1276" w:type="dxa"/>
            <w:vAlign w:val="center"/>
          </w:tcPr>
          <w:p w14:paraId="6FA5D17B" w14:textId="77777777" w:rsidR="00465FF5" w:rsidRPr="004D6FDC" w:rsidRDefault="00465FF5" w:rsidP="004D6FDC">
            <w:pPr>
              <w:pStyle w:val="Bezodstpw"/>
              <w:jc w:val="center"/>
              <w:rPr>
                <w:bCs/>
                <w:sz w:val="20"/>
                <w:szCs w:val="20"/>
              </w:rPr>
            </w:pPr>
            <w:r w:rsidRPr="004D6FDC">
              <w:rPr>
                <w:bCs/>
                <w:sz w:val="20"/>
                <w:szCs w:val="20"/>
              </w:rPr>
              <w:t>2</w:t>
            </w:r>
          </w:p>
        </w:tc>
        <w:tc>
          <w:tcPr>
            <w:tcW w:w="1276" w:type="dxa"/>
            <w:vAlign w:val="center"/>
          </w:tcPr>
          <w:p w14:paraId="47624735" w14:textId="77777777" w:rsidR="00465FF5" w:rsidRPr="004D6FDC" w:rsidRDefault="00465FF5" w:rsidP="004D6FDC">
            <w:pPr>
              <w:pStyle w:val="Bezodstpw"/>
              <w:jc w:val="center"/>
              <w:rPr>
                <w:bCs/>
                <w:sz w:val="20"/>
                <w:szCs w:val="20"/>
              </w:rPr>
            </w:pPr>
            <w:r w:rsidRPr="004D6FDC">
              <w:rPr>
                <w:bCs/>
                <w:sz w:val="20"/>
                <w:szCs w:val="20"/>
              </w:rPr>
              <w:t>2</w:t>
            </w:r>
          </w:p>
        </w:tc>
        <w:tc>
          <w:tcPr>
            <w:tcW w:w="1021" w:type="dxa"/>
            <w:vAlign w:val="center"/>
          </w:tcPr>
          <w:p w14:paraId="205288E8" w14:textId="77777777" w:rsidR="00465FF5" w:rsidRPr="004D6FDC" w:rsidRDefault="00465FF5" w:rsidP="004D6FDC">
            <w:pPr>
              <w:pStyle w:val="Bezodstpw"/>
              <w:jc w:val="center"/>
              <w:rPr>
                <w:bCs/>
                <w:sz w:val="20"/>
                <w:szCs w:val="20"/>
              </w:rPr>
            </w:pPr>
            <w:r w:rsidRPr="004D6FDC">
              <w:rPr>
                <w:bCs/>
                <w:sz w:val="20"/>
                <w:szCs w:val="20"/>
              </w:rPr>
              <w:t>4</w:t>
            </w:r>
          </w:p>
        </w:tc>
      </w:tr>
      <w:tr w:rsidR="00465FF5" w:rsidRPr="00417E97" w14:paraId="1F220F41" w14:textId="77777777" w:rsidTr="001E4BA9">
        <w:tc>
          <w:tcPr>
            <w:tcW w:w="671" w:type="dxa"/>
          </w:tcPr>
          <w:p w14:paraId="52FB50F6" w14:textId="77777777" w:rsidR="00465FF5" w:rsidRPr="00417E97" w:rsidRDefault="00465FF5" w:rsidP="001E4BA9">
            <w:pPr>
              <w:pStyle w:val="Bezodstpw"/>
              <w:rPr>
                <w:bCs/>
                <w:sz w:val="22"/>
                <w:szCs w:val="22"/>
              </w:rPr>
            </w:pPr>
            <w:r w:rsidRPr="00417E97">
              <w:rPr>
                <w:bCs/>
                <w:sz w:val="22"/>
                <w:szCs w:val="22"/>
              </w:rPr>
              <w:t>6.</w:t>
            </w:r>
          </w:p>
        </w:tc>
        <w:tc>
          <w:tcPr>
            <w:tcW w:w="3186" w:type="dxa"/>
          </w:tcPr>
          <w:p w14:paraId="0E5DC663" w14:textId="77777777" w:rsidR="00465FF5" w:rsidRPr="004D6FDC" w:rsidRDefault="00465FF5" w:rsidP="004D6FDC">
            <w:pPr>
              <w:pStyle w:val="Bezodstpw"/>
              <w:rPr>
                <w:bCs/>
                <w:sz w:val="20"/>
                <w:szCs w:val="20"/>
              </w:rPr>
            </w:pPr>
            <w:r w:rsidRPr="004D6FDC">
              <w:rPr>
                <w:bCs/>
                <w:sz w:val="20"/>
                <w:szCs w:val="20"/>
              </w:rPr>
              <w:t>Rozszerzone badania wód dołowych wprowadzanych do odbiornika:</w:t>
            </w:r>
          </w:p>
          <w:p w14:paraId="3E906F59" w14:textId="77777777" w:rsidR="00465FF5" w:rsidRPr="004D6FDC" w:rsidRDefault="00465FF5" w:rsidP="004D6FDC">
            <w:pPr>
              <w:pStyle w:val="Bezodstpw"/>
              <w:rPr>
                <w:bCs/>
                <w:sz w:val="20"/>
                <w:szCs w:val="20"/>
              </w:rPr>
            </w:pPr>
            <w:r w:rsidRPr="004D6FDC">
              <w:rPr>
                <w:bCs/>
                <w:sz w:val="20"/>
                <w:szCs w:val="20"/>
              </w:rPr>
              <w:t xml:space="preserve">- na wylocie, </w:t>
            </w:r>
          </w:p>
          <w:p w14:paraId="460C89B1" w14:textId="77777777" w:rsidR="00465FF5" w:rsidRPr="004D6FDC" w:rsidRDefault="00465FF5" w:rsidP="004D6FDC">
            <w:pPr>
              <w:pStyle w:val="Bezodstpw"/>
              <w:rPr>
                <w:bCs/>
                <w:sz w:val="20"/>
                <w:szCs w:val="20"/>
              </w:rPr>
            </w:pPr>
            <w:r w:rsidRPr="004D6FDC">
              <w:rPr>
                <w:bCs/>
                <w:sz w:val="20"/>
                <w:szCs w:val="20"/>
              </w:rPr>
              <w:t>- przed zrzutem wód dołowych,</w:t>
            </w:r>
          </w:p>
          <w:p w14:paraId="6A0B1567" w14:textId="77777777" w:rsidR="00465FF5" w:rsidRPr="004D6FDC" w:rsidRDefault="00465FF5" w:rsidP="004D6FDC">
            <w:pPr>
              <w:pStyle w:val="Bezodstpw"/>
              <w:rPr>
                <w:bCs/>
                <w:sz w:val="20"/>
                <w:szCs w:val="20"/>
              </w:rPr>
            </w:pPr>
            <w:r w:rsidRPr="004D6FDC">
              <w:rPr>
                <w:bCs/>
                <w:sz w:val="20"/>
                <w:szCs w:val="20"/>
              </w:rPr>
              <w:t>- za zrzutem wód dołowych</w:t>
            </w:r>
          </w:p>
        </w:tc>
        <w:tc>
          <w:tcPr>
            <w:tcW w:w="2239" w:type="dxa"/>
          </w:tcPr>
          <w:p w14:paraId="464102E9" w14:textId="77777777" w:rsidR="00465FF5" w:rsidRPr="004D6FDC" w:rsidRDefault="00465FF5" w:rsidP="004D6FDC">
            <w:pPr>
              <w:pStyle w:val="Bezodstpw"/>
              <w:rPr>
                <w:bCs/>
                <w:sz w:val="20"/>
                <w:szCs w:val="20"/>
              </w:rPr>
            </w:pPr>
            <w:r w:rsidRPr="004D6FDC">
              <w:rPr>
                <w:bCs/>
                <w:sz w:val="20"/>
                <w:szCs w:val="20"/>
              </w:rPr>
              <w:t>- azot ogólny,</w:t>
            </w:r>
          </w:p>
          <w:p w14:paraId="47196D1A" w14:textId="77777777" w:rsidR="00465FF5" w:rsidRPr="004D6FDC" w:rsidRDefault="00465FF5" w:rsidP="004D6FDC">
            <w:pPr>
              <w:pStyle w:val="Bezodstpw"/>
              <w:rPr>
                <w:bCs/>
                <w:sz w:val="20"/>
                <w:szCs w:val="20"/>
              </w:rPr>
            </w:pPr>
            <w:r w:rsidRPr="004D6FDC">
              <w:rPr>
                <w:bCs/>
                <w:sz w:val="20"/>
                <w:szCs w:val="20"/>
              </w:rPr>
              <w:t>- fosfor ogólny,</w:t>
            </w:r>
          </w:p>
          <w:p w14:paraId="357B4AB9" w14:textId="77777777" w:rsidR="00465FF5" w:rsidRPr="004D6FDC" w:rsidRDefault="00465FF5" w:rsidP="004D6FDC">
            <w:pPr>
              <w:pStyle w:val="Bezodstpw"/>
              <w:rPr>
                <w:bCs/>
                <w:sz w:val="20"/>
                <w:szCs w:val="20"/>
              </w:rPr>
            </w:pPr>
            <w:r w:rsidRPr="004D6FDC">
              <w:rPr>
                <w:bCs/>
                <w:sz w:val="20"/>
                <w:szCs w:val="20"/>
              </w:rPr>
              <w:t>- arsen i jego związki (jako As)</w:t>
            </w:r>
          </w:p>
          <w:p w14:paraId="55EE7199" w14:textId="77777777" w:rsidR="00465FF5" w:rsidRPr="004D6FDC" w:rsidRDefault="00465FF5" w:rsidP="004D6FDC">
            <w:pPr>
              <w:pStyle w:val="Bezodstpw"/>
              <w:rPr>
                <w:bCs/>
                <w:sz w:val="20"/>
                <w:szCs w:val="20"/>
              </w:rPr>
            </w:pPr>
            <w:r w:rsidRPr="004D6FDC">
              <w:rPr>
                <w:bCs/>
                <w:sz w:val="20"/>
                <w:szCs w:val="20"/>
              </w:rPr>
              <w:t>- kadm i jego związki (jako Cd)</w:t>
            </w:r>
          </w:p>
          <w:p w14:paraId="3788E4FB" w14:textId="77777777" w:rsidR="00465FF5" w:rsidRPr="004D6FDC" w:rsidRDefault="00465FF5" w:rsidP="004D6FDC">
            <w:pPr>
              <w:pStyle w:val="Bezodstpw"/>
              <w:rPr>
                <w:bCs/>
                <w:sz w:val="20"/>
                <w:szCs w:val="20"/>
              </w:rPr>
            </w:pPr>
            <w:r w:rsidRPr="004D6FDC">
              <w:rPr>
                <w:bCs/>
                <w:sz w:val="20"/>
                <w:szCs w:val="20"/>
              </w:rPr>
              <w:t>- chrom i jego związki (jako Cr)</w:t>
            </w:r>
          </w:p>
          <w:p w14:paraId="19C54854" w14:textId="77777777" w:rsidR="00465FF5" w:rsidRPr="004D6FDC" w:rsidRDefault="00465FF5" w:rsidP="004D6FDC">
            <w:pPr>
              <w:pStyle w:val="Bezodstpw"/>
              <w:rPr>
                <w:bCs/>
                <w:sz w:val="20"/>
                <w:szCs w:val="20"/>
              </w:rPr>
            </w:pPr>
            <w:r w:rsidRPr="004D6FDC">
              <w:rPr>
                <w:bCs/>
                <w:sz w:val="20"/>
                <w:szCs w:val="20"/>
              </w:rPr>
              <w:t xml:space="preserve">- miedź i jej związki </w:t>
            </w:r>
            <w:r w:rsidRPr="004D6FDC">
              <w:rPr>
                <w:bCs/>
                <w:sz w:val="20"/>
                <w:szCs w:val="20"/>
              </w:rPr>
              <w:lastRenderedPageBreak/>
              <w:t>(jako Cu)</w:t>
            </w:r>
          </w:p>
          <w:p w14:paraId="40747B82" w14:textId="77777777" w:rsidR="00465FF5" w:rsidRPr="004D6FDC" w:rsidRDefault="00465FF5" w:rsidP="004D6FDC">
            <w:pPr>
              <w:pStyle w:val="Bezodstpw"/>
              <w:rPr>
                <w:bCs/>
                <w:sz w:val="20"/>
                <w:szCs w:val="20"/>
              </w:rPr>
            </w:pPr>
            <w:r w:rsidRPr="004D6FDC">
              <w:rPr>
                <w:bCs/>
                <w:sz w:val="20"/>
                <w:szCs w:val="20"/>
              </w:rPr>
              <w:t>- nikiel i jego związki (jako Ni)</w:t>
            </w:r>
          </w:p>
          <w:p w14:paraId="4FB2FE85" w14:textId="77777777" w:rsidR="00465FF5" w:rsidRPr="004D6FDC" w:rsidRDefault="00465FF5" w:rsidP="004D6FDC">
            <w:pPr>
              <w:pStyle w:val="Bezodstpw"/>
              <w:rPr>
                <w:bCs/>
                <w:sz w:val="20"/>
                <w:szCs w:val="20"/>
              </w:rPr>
            </w:pPr>
            <w:r w:rsidRPr="004D6FDC">
              <w:rPr>
                <w:bCs/>
                <w:sz w:val="20"/>
                <w:szCs w:val="20"/>
              </w:rPr>
              <w:t>- ołów i jego związki (jako Pb)</w:t>
            </w:r>
          </w:p>
          <w:p w14:paraId="20DB1B6C" w14:textId="77777777" w:rsidR="00465FF5" w:rsidRPr="004D6FDC" w:rsidRDefault="00465FF5" w:rsidP="004D6FDC">
            <w:pPr>
              <w:pStyle w:val="Bezodstpw"/>
              <w:rPr>
                <w:bCs/>
                <w:sz w:val="20"/>
                <w:szCs w:val="20"/>
              </w:rPr>
            </w:pPr>
            <w:r w:rsidRPr="004D6FDC">
              <w:rPr>
                <w:bCs/>
                <w:sz w:val="20"/>
                <w:szCs w:val="20"/>
              </w:rPr>
              <w:t>- cynk i jego związki (jako Zn)</w:t>
            </w:r>
          </w:p>
          <w:p w14:paraId="10B7AF51" w14:textId="77777777" w:rsidR="00465FF5" w:rsidRPr="004D6FDC" w:rsidRDefault="00465FF5" w:rsidP="004D6FDC">
            <w:pPr>
              <w:pStyle w:val="Bezodstpw"/>
              <w:rPr>
                <w:bCs/>
                <w:sz w:val="20"/>
                <w:szCs w:val="20"/>
              </w:rPr>
            </w:pPr>
            <w:r w:rsidRPr="004D6FDC">
              <w:rPr>
                <w:bCs/>
                <w:sz w:val="20"/>
                <w:szCs w:val="20"/>
              </w:rPr>
              <w:t xml:space="preserve">- OWO (jako ogólny C) </w:t>
            </w:r>
          </w:p>
          <w:p w14:paraId="71CD68ED" w14:textId="77777777" w:rsidR="00465FF5" w:rsidRPr="004D6FDC" w:rsidRDefault="00465FF5" w:rsidP="004D6FDC">
            <w:pPr>
              <w:pStyle w:val="Bezodstpw"/>
              <w:rPr>
                <w:bCs/>
                <w:sz w:val="20"/>
                <w:szCs w:val="20"/>
              </w:rPr>
            </w:pPr>
            <w:r w:rsidRPr="004D6FDC">
              <w:rPr>
                <w:bCs/>
                <w:sz w:val="20"/>
                <w:szCs w:val="20"/>
              </w:rPr>
              <w:t>- żelazo ogólne</w:t>
            </w:r>
          </w:p>
        </w:tc>
        <w:tc>
          <w:tcPr>
            <w:tcW w:w="1276" w:type="dxa"/>
            <w:vAlign w:val="center"/>
          </w:tcPr>
          <w:p w14:paraId="703F3645" w14:textId="77777777" w:rsidR="00465FF5" w:rsidRPr="004D6FDC" w:rsidRDefault="00465FF5" w:rsidP="004D6FDC">
            <w:pPr>
              <w:pStyle w:val="Bezodstpw"/>
              <w:jc w:val="center"/>
              <w:rPr>
                <w:bCs/>
                <w:sz w:val="20"/>
                <w:szCs w:val="20"/>
              </w:rPr>
            </w:pPr>
            <w:r w:rsidRPr="004D6FDC">
              <w:rPr>
                <w:bCs/>
                <w:sz w:val="20"/>
                <w:szCs w:val="20"/>
              </w:rPr>
              <w:lastRenderedPageBreak/>
              <w:t>3</w:t>
            </w:r>
          </w:p>
        </w:tc>
        <w:tc>
          <w:tcPr>
            <w:tcW w:w="1276" w:type="dxa"/>
            <w:vAlign w:val="center"/>
          </w:tcPr>
          <w:p w14:paraId="4411DDBE" w14:textId="77777777" w:rsidR="00465FF5" w:rsidRPr="004D6FDC" w:rsidRDefault="00465FF5" w:rsidP="004D6FDC">
            <w:pPr>
              <w:pStyle w:val="Bezodstpw"/>
              <w:jc w:val="center"/>
              <w:rPr>
                <w:bCs/>
                <w:sz w:val="20"/>
                <w:szCs w:val="20"/>
              </w:rPr>
            </w:pPr>
            <w:r w:rsidRPr="004D6FDC">
              <w:rPr>
                <w:bCs/>
                <w:sz w:val="20"/>
                <w:szCs w:val="20"/>
              </w:rPr>
              <w:t>3</w:t>
            </w:r>
          </w:p>
        </w:tc>
        <w:tc>
          <w:tcPr>
            <w:tcW w:w="1021" w:type="dxa"/>
            <w:vAlign w:val="center"/>
          </w:tcPr>
          <w:p w14:paraId="7C74926B" w14:textId="77777777" w:rsidR="00465FF5" w:rsidRPr="004D6FDC" w:rsidRDefault="00465FF5" w:rsidP="004D6FDC">
            <w:pPr>
              <w:pStyle w:val="Bezodstpw"/>
              <w:jc w:val="center"/>
              <w:rPr>
                <w:bCs/>
                <w:sz w:val="20"/>
                <w:szCs w:val="20"/>
              </w:rPr>
            </w:pPr>
            <w:r w:rsidRPr="004D6FDC">
              <w:rPr>
                <w:bCs/>
                <w:sz w:val="20"/>
                <w:szCs w:val="20"/>
              </w:rPr>
              <w:t>6</w:t>
            </w:r>
          </w:p>
        </w:tc>
      </w:tr>
      <w:tr w:rsidR="00465FF5" w:rsidRPr="00417E97" w14:paraId="29C4FC9D" w14:textId="77777777" w:rsidTr="001E4BA9">
        <w:tc>
          <w:tcPr>
            <w:tcW w:w="671" w:type="dxa"/>
          </w:tcPr>
          <w:p w14:paraId="78AFF82B" w14:textId="77777777" w:rsidR="00465FF5" w:rsidRPr="00417E97" w:rsidRDefault="00465FF5" w:rsidP="001E4BA9">
            <w:pPr>
              <w:pStyle w:val="Bezodstpw"/>
              <w:rPr>
                <w:bCs/>
                <w:sz w:val="22"/>
                <w:szCs w:val="22"/>
              </w:rPr>
            </w:pPr>
            <w:r w:rsidRPr="00417E97">
              <w:rPr>
                <w:bCs/>
                <w:sz w:val="22"/>
                <w:szCs w:val="22"/>
              </w:rPr>
              <w:t>7.</w:t>
            </w:r>
          </w:p>
        </w:tc>
        <w:tc>
          <w:tcPr>
            <w:tcW w:w="3186" w:type="dxa"/>
          </w:tcPr>
          <w:p w14:paraId="11D0755F" w14:textId="77777777" w:rsidR="00465FF5" w:rsidRPr="004D6FDC" w:rsidRDefault="00465FF5" w:rsidP="004D6FDC">
            <w:pPr>
              <w:pStyle w:val="Bezodstpw"/>
              <w:rPr>
                <w:bCs/>
                <w:sz w:val="20"/>
                <w:szCs w:val="20"/>
              </w:rPr>
            </w:pPr>
            <w:r w:rsidRPr="004D6FDC">
              <w:rPr>
                <w:bCs/>
                <w:sz w:val="20"/>
                <w:szCs w:val="20"/>
              </w:rPr>
              <w:t>Pomiary emisji pyłów i gazów dla kotłowni węglowych.</w:t>
            </w:r>
          </w:p>
          <w:p w14:paraId="053378C9" w14:textId="77777777" w:rsidR="00465FF5" w:rsidRPr="004D6FDC" w:rsidRDefault="00465FF5" w:rsidP="004D6FDC">
            <w:pPr>
              <w:pStyle w:val="Bezodstpw"/>
              <w:rPr>
                <w:bCs/>
                <w:sz w:val="20"/>
                <w:szCs w:val="20"/>
              </w:rPr>
            </w:pPr>
            <w:r w:rsidRPr="004D6FDC">
              <w:rPr>
                <w:bCs/>
                <w:sz w:val="20"/>
                <w:szCs w:val="20"/>
              </w:rPr>
              <w:t xml:space="preserve">Termin: </w:t>
            </w:r>
          </w:p>
          <w:p w14:paraId="22AD5E22" w14:textId="77777777" w:rsidR="00465FF5" w:rsidRPr="004D6FDC" w:rsidRDefault="00465FF5" w:rsidP="004D6FDC">
            <w:pPr>
              <w:pStyle w:val="Bezodstpw"/>
              <w:rPr>
                <w:bCs/>
                <w:sz w:val="20"/>
                <w:szCs w:val="20"/>
              </w:rPr>
            </w:pPr>
            <w:r w:rsidRPr="004D6FDC">
              <w:rPr>
                <w:bCs/>
                <w:sz w:val="20"/>
                <w:szCs w:val="20"/>
              </w:rPr>
              <w:t>01.04.2026 – 31.12.2026</w:t>
            </w:r>
          </w:p>
          <w:p w14:paraId="70011125" w14:textId="77777777" w:rsidR="00465FF5" w:rsidRPr="004D6FDC" w:rsidRDefault="00465FF5" w:rsidP="004D6FDC">
            <w:pPr>
              <w:pStyle w:val="Bezodstpw"/>
              <w:rPr>
                <w:bCs/>
                <w:sz w:val="20"/>
                <w:szCs w:val="20"/>
              </w:rPr>
            </w:pPr>
            <w:r w:rsidRPr="004D6FDC">
              <w:rPr>
                <w:bCs/>
                <w:sz w:val="20"/>
                <w:szCs w:val="20"/>
              </w:rPr>
              <w:t>01.01.2027 – 31.12.2027</w:t>
            </w:r>
          </w:p>
          <w:p w14:paraId="73FBADA0" w14:textId="77777777" w:rsidR="00465FF5" w:rsidRPr="004D6FDC" w:rsidRDefault="00465FF5" w:rsidP="004D6FDC">
            <w:pPr>
              <w:pStyle w:val="Bezodstpw"/>
              <w:rPr>
                <w:bCs/>
                <w:sz w:val="20"/>
                <w:szCs w:val="20"/>
              </w:rPr>
            </w:pPr>
            <w:r w:rsidRPr="004D6FDC">
              <w:rPr>
                <w:bCs/>
                <w:sz w:val="20"/>
                <w:szCs w:val="20"/>
              </w:rPr>
              <w:t>Miejsce pomiarów: teren Oddziału KWK Sośnica – kotłownia Pole Zachód, Pole Bojków</w:t>
            </w:r>
          </w:p>
        </w:tc>
        <w:tc>
          <w:tcPr>
            <w:tcW w:w="2239" w:type="dxa"/>
          </w:tcPr>
          <w:p w14:paraId="1940D6A0" w14:textId="77777777" w:rsidR="00465FF5" w:rsidRPr="004D6FDC" w:rsidRDefault="00465FF5" w:rsidP="004D6FDC">
            <w:pPr>
              <w:pStyle w:val="Bezodstpw"/>
              <w:rPr>
                <w:bCs/>
                <w:sz w:val="20"/>
                <w:szCs w:val="20"/>
              </w:rPr>
            </w:pPr>
            <w:r w:rsidRPr="004D6FDC">
              <w:rPr>
                <w:bCs/>
                <w:sz w:val="20"/>
                <w:szCs w:val="20"/>
              </w:rPr>
              <w:t>- pył ogólny</w:t>
            </w:r>
          </w:p>
          <w:p w14:paraId="67768992" w14:textId="77777777" w:rsidR="00465FF5" w:rsidRPr="004D6FDC" w:rsidRDefault="00465FF5" w:rsidP="004D6FDC">
            <w:pPr>
              <w:pStyle w:val="Bezodstpw"/>
              <w:rPr>
                <w:bCs/>
                <w:sz w:val="20"/>
                <w:szCs w:val="20"/>
              </w:rPr>
            </w:pPr>
            <w:r w:rsidRPr="004D6FDC">
              <w:rPr>
                <w:bCs/>
                <w:sz w:val="20"/>
                <w:szCs w:val="20"/>
              </w:rPr>
              <w:t>- pył PM 10</w:t>
            </w:r>
          </w:p>
          <w:p w14:paraId="498890E3" w14:textId="77777777" w:rsidR="00465FF5" w:rsidRPr="004D6FDC" w:rsidRDefault="00465FF5" w:rsidP="004D6FDC">
            <w:pPr>
              <w:pStyle w:val="Bezodstpw"/>
              <w:rPr>
                <w:bCs/>
                <w:sz w:val="20"/>
                <w:szCs w:val="20"/>
              </w:rPr>
            </w:pPr>
            <w:r w:rsidRPr="004D6FDC">
              <w:rPr>
                <w:bCs/>
                <w:sz w:val="20"/>
                <w:szCs w:val="20"/>
              </w:rPr>
              <w:t>- pył PM 2,5</w:t>
            </w:r>
          </w:p>
          <w:p w14:paraId="172B2F0E" w14:textId="77777777" w:rsidR="00465FF5" w:rsidRPr="004D6FDC" w:rsidRDefault="00465FF5" w:rsidP="004D6FDC">
            <w:pPr>
              <w:pStyle w:val="Bezodstpw"/>
              <w:rPr>
                <w:bCs/>
                <w:sz w:val="20"/>
                <w:szCs w:val="20"/>
              </w:rPr>
            </w:pPr>
            <w:r w:rsidRPr="004D6FDC">
              <w:rPr>
                <w:bCs/>
                <w:sz w:val="20"/>
                <w:szCs w:val="20"/>
              </w:rPr>
              <w:t>- CO</w:t>
            </w:r>
          </w:p>
          <w:p w14:paraId="6EB8F6B6" w14:textId="77777777" w:rsidR="00465FF5" w:rsidRPr="004D6FDC" w:rsidRDefault="00465FF5" w:rsidP="004D6FDC">
            <w:pPr>
              <w:pStyle w:val="Bezodstpw"/>
              <w:rPr>
                <w:bCs/>
                <w:sz w:val="20"/>
                <w:szCs w:val="20"/>
              </w:rPr>
            </w:pPr>
            <w:r w:rsidRPr="004D6FDC">
              <w:rPr>
                <w:bCs/>
                <w:sz w:val="20"/>
                <w:szCs w:val="20"/>
              </w:rPr>
              <w:t>- CO</w:t>
            </w:r>
            <w:r w:rsidRPr="004D6FDC">
              <w:rPr>
                <w:bCs/>
                <w:sz w:val="20"/>
                <w:szCs w:val="20"/>
                <w:vertAlign w:val="subscript"/>
              </w:rPr>
              <w:t>2</w:t>
            </w:r>
          </w:p>
          <w:p w14:paraId="48DDA106" w14:textId="77777777" w:rsidR="00465FF5" w:rsidRPr="004D6FDC" w:rsidRDefault="00465FF5" w:rsidP="004D6FDC">
            <w:pPr>
              <w:pStyle w:val="Bezodstpw"/>
              <w:rPr>
                <w:bCs/>
                <w:sz w:val="20"/>
                <w:szCs w:val="20"/>
              </w:rPr>
            </w:pPr>
            <w:r w:rsidRPr="004D6FDC">
              <w:rPr>
                <w:bCs/>
                <w:sz w:val="20"/>
                <w:szCs w:val="20"/>
              </w:rPr>
              <w:t>- NO</w:t>
            </w:r>
            <w:r w:rsidRPr="004D6FDC">
              <w:rPr>
                <w:bCs/>
                <w:sz w:val="20"/>
                <w:szCs w:val="20"/>
                <w:vertAlign w:val="subscript"/>
              </w:rPr>
              <w:t>2</w:t>
            </w:r>
          </w:p>
          <w:p w14:paraId="79773539" w14:textId="77777777" w:rsidR="00465FF5" w:rsidRPr="004D6FDC" w:rsidRDefault="00465FF5" w:rsidP="004D6FDC">
            <w:pPr>
              <w:pStyle w:val="Bezodstpw"/>
              <w:rPr>
                <w:bCs/>
                <w:sz w:val="20"/>
                <w:szCs w:val="20"/>
              </w:rPr>
            </w:pPr>
            <w:r w:rsidRPr="004D6FDC">
              <w:rPr>
                <w:bCs/>
                <w:sz w:val="20"/>
                <w:szCs w:val="20"/>
              </w:rPr>
              <w:t>- SO</w:t>
            </w:r>
            <w:r w:rsidRPr="004D6FDC">
              <w:rPr>
                <w:bCs/>
                <w:sz w:val="20"/>
                <w:szCs w:val="20"/>
                <w:vertAlign w:val="subscript"/>
              </w:rPr>
              <w:t>2</w:t>
            </w:r>
          </w:p>
        </w:tc>
        <w:tc>
          <w:tcPr>
            <w:tcW w:w="1276" w:type="dxa"/>
            <w:vAlign w:val="center"/>
          </w:tcPr>
          <w:p w14:paraId="6D41C7F0" w14:textId="77777777" w:rsidR="00465FF5" w:rsidRPr="00D34F7E" w:rsidRDefault="00465FF5" w:rsidP="004D6FDC">
            <w:pPr>
              <w:pStyle w:val="Bezodstpw"/>
              <w:jc w:val="center"/>
              <w:rPr>
                <w:bCs/>
                <w:sz w:val="20"/>
                <w:szCs w:val="20"/>
              </w:rPr>
            </w:pPr>
            <w:r w:rsidRPr="00D34F7E">
              <w:rPr>
                <w:bCs/>
                <w:sz w:val="20"/>
                <w:szCs w:val="20"/>
              </w:rPr>
              <w:t>12</w:t>
            </w:r>
          </w:p>
          <w:p w14:paraId="0FA02253" w14:textId="0A73AF73" w:rsidR="00AB5B62" w:rsidRPr="00D34F7E" w:rsidRDefault="00AB5B62" w:rsidP="004D6FDC">
            <w:pPr>
              <w:pStyle w:val="Bezodstpw"/>
              <w:jc w:val="center"/>
              <w:rPr>
                <w:bCs/>
                <w:sz w:val="20"/>
                <w:szCs w:val="20"/>
              </w:rPr>
            </w:pPr>
          </w:p>
        </w:tc>
        <w:tc>
          <w:tcPr>
            <w:tcW w:w="1276" w:type="dxa"/>
            <w:vAlign w:val="center"/>
          </w:tcPr>
          <w:p w14:paraId="0D517F6E" w14:textId="77777777" w:rsidR="00465FF5" w:rsidRPr="00D34F7E" w:rsidRDefault="00465FF5" w:rsidP="004D6FDC">
            <w:pPr>
              <w:pStyle w:val="Bezodstpw"/>
              <w:jc w:val="center"/>
              <w:rPr>
                <w:bCs/>
                <w:sz w:val="20"/>
                <w:szCs w:val="20"/>
              </w:rPr>
            </w:pPr>
            <w:r w:rsidRPr="00D34F7E">
              <w:rPr>
                <w:bCs/>
                <w:sz w:val="20"/>
                <w:szCs w:val="20"/>
              </w:rPr>
              <w:t>12</w:t>
            </w:r>
          </w:p>
          <w:p w14:paraId="0A92580F" w14:textId="0268D302" w:rsidR="00AB5B62" w:rsidRPr="00D34F7E" w:rsidRDefault="00AB5B62" w:rsidP="004D6FDC">
            <w:pPr>
              <w:pStyle w:val="Bezodstpw"/>
              <w:jc w:val="center"/>
              <w:rPr>
                <w:bCs/>
                <w:sz w:val="20"/>
                <w:szCs w:val="20"/>
              </w:rPr>
            </w:pPr>
          </w:p>
        </w:tc>
        <w:tc>
          <w:tcPr>
            <w:tcW w:w="1021" w:type="dxa"/>
            <w:vAlign w:val="center"/>
          </w:tcPr>
          <w:p w14:paraId="2B48FAA9" w14:textId="75D7A2BD" w:rsidR="00465FF5" w:rsidRPr="004D6FDC" w:rsidRDefault="008E3244" w:rsidP="004D6FDC">
            <w:pPr>
              <w:pStyle w:val="Bezodstpw"/>
              <w:jc w:val="center"/>
              <w:rPr>
                <w:bCs/>
                <w:sz w:val="20"/>
                <w:szCs w:val="20"/>
              </w:rPr>
            </w:pPr>
            <w:r w:rsidRPr="008E3244">
              <w:rPr>
                <w:bCs/>
                <w:sz w:val="20"/>
                <w:szCs w:val="20"/>
                <w:highlight w:val="yellow"/>
              </w:rPr>
              <w:t>24</w:t>
            </w:r>
          </w:p>
        </w:tc>
      </w:tr>
      <w:tr w:rsidR="00465FF5" w:rsidRPr="00417E97" w14:paraId="7D8AD661" w14:textId="77777777" w:rsidTr="001E4BA9">
        <w:tc>
          <w:tcPr>
            <w:tcW w:w="671" w:type="dxa"/>
          </w:tcPr>
          <w:p w14:paraId="051BD700" w14:textId="77777777" w:rsidR="00465FF5" w:rsidRPr="00417E97" w:rsidRDefault="00465FF5" w:rsidP="001E4BA9">
            <w:pPr>
              <w:pStyle w:val="Bezodstpw"/>
              <w:rPr>
                <w:bCs/>
                <w:sz w:val="22"/>
                <w:szCs w:val="22"/>
              </w:rPr>
            </w:pPr>
            <w:r w:rsidRPr="00417E97">
              <w:rPr>
                <w:bCs/>
                <w:sz w:val="22"/>
                <w:szCs w:val="22"/>
              </w:rPr>
              <w:t>8.</w:t>
            </w:r>
          </w:p>
        </w:tc>
        <w:tc>
          <w:tcPr>
            <w:tcW w:w="3186" w:type="dxa"/>
          </w:tcPr>
          <w:p w14:paraId="1813C4D0" w14:textId="77777777" w:rsidR="00465FF5" w:rsidRPr="004D6FDC" w:rsidRDefault="00465FF5" w:rsidP="004D6FDC">
            <w:pPr>
              <w:pStyle w:val="Bezodstpw"/>
              <w:rPr>
                <w:bCs/>
                <w:sz w:val="20"/>
                <w:szCs w:val="20"/>
              </w:rPr>
            </w:pPr>
            <w:r w:rsidRPr="004D6FDC">
              <w:rPr>
                <w:bCs/>
                <w:sz w:val="20"/>
                <w:szCs w:val="20"/>
              </w:rPr>
              <w:t>Pomiary emisji pyłów i gazów dla instalacji metanowych.</w:t>
            </w:r>
          </w:p>
          <w:p w14:paraId="497220AD" w14:textId="77777777" w:rsidR="00465FF5" w:rsidRPr="004D6FDC" w:rsidRDefault="00465FF5" w:rsidP="004D6FDC">
            <w:pPr>
              <w:pStyle w:val="Bezodstpw"/>
              <w:rPr>
                <w:bCs/>
                <w:sz w:val="20"/>
                <w:szCs w:val="20"/>
              </w:rPr>
            </w:pPr>
            <w:r w:rsidRPr="004D6FDC">
              <w:rPr>
                <w:bCs/>
                <w:sz w:val="20"/>
                <w:szCs w:val="20"/>
              </w:rPr>
              <w:t>Termin:</w:t>
            </w:r>
          </w:p>
          <w:p w14:paraId="3A5C60C5" w14:textId="77777777" w:rsidR="00465FF5" w:rsidRPr="004D6FDC" w:rsidRDefault="00465FF5" w:rsidP="004D6FDC">
            <w:pPr>
              <w:pStyle w:val="Bezodstpw"/>
              <w:rPr>
                <w:bCs/>
                <w:sz w:val="20"/>
                <w:szCs w:val="20"/>
              </w:rPr>
            </w:pPr>
            <w:r w:rsidRPr="004D6FDC">
              <w:rPr>
                <w:bCs/>
                <w:sz w:val="20"/>
                <w:szCs w:val="20"/>
              </w:rPr>
              <w:t>01.04.2026 – 31.12.2026</w:t>
            </w:r>
          </w:p>
          <w:p w14:paraId="04F929D4" w14:textId="77777777" w:rsidR="00465FF5" w:rsidRPr="004D6FDC" w:rsidRDefault="00465FF5" w:rsidP="004D6FDC">
            <w:pPr>
              <w:pStyle w:val="Bezodstpw"/>
              <w:rPr>
                <w:bCs/>
                <w:sz w:val="20"/>
                <w:szCs w:val="20"/>
              </w:rPr>
            </w:pPr>
            <w:r w:rsidRPr="004D6FDC">
              <w:rPr>
                <w:bCs/>
                <w:sz w:val="20"/>
                <w:szCs w:val="20"/>
              </w:rPr>
              <w:t>01.01.2027 – 31.12.2027</w:t>
            </w:r>
          </w:p>
          <w:p w14:paraId="65C66FB2" w14:textId="77777777" w:rsidR="00465FF5" w:rsidRPr="004D6FDC" w:rsidRDefault="00465FF5" w:rsidP="004D6FDC">
            <w:pPr>
              <w:pStyle w:val="Bezodstpw"/>
              <w:rPr>
                <w:bCs/>
                <w:sz w:val="20"/>
                <w:szCs w:val="20"/>
              </w:rPr>
            </w:pPr>
            <w:r w:rsidRPr="004D6FDC">
              <w:rPr>
                <w:bCs/>
                <w:sz w:val="20"/>
                <w:szCs w:val="20"/>
              </w:rPr>
              <w:t>Miejsce pomiarów: teren Oddziału KWK Sośnica, Pole Zachód.</w:t>
            </w:r>
          </w:p>
        </w:tc>
        <w:tc>
          <w:tcPr>
            <w:tcW w:w="2239" w:type="dxa"/>
          </w:tcPr>
          <w:p w14:paraId="08B7FD06" w14:textId="77777777" w:rsidR="00465FF5" w:rsidRPr="004D6FDC" w:rsidRDefault="00465FF5" w:rsidP="004D6FDC">
            <w:pPr>
              <w:pStyle w:val="Bezodstpw"/>
              <w:rPr>
                <w:bCs/>
                <w:sz w:val="20"/>
                <w:szCs w:val="20"/>
              </w:rPr>
            </w:pPr>
            <w:r w:rsidRPr="004D6FDC">
              <w:rPr>
                <w:bCs/>
                <w:sz w:val="20"/>
                <w:szCs w:val="20"/>
              </w:rPr>
              <w:t>- pył ogólny</w:t>
            </w:r>
          </w:p>
          <w:p w14:paraId="15727E3D" w14:textId="77777777" w:rsidR="00465FF5" w:rsidRPr="004D6FDC" w:rsidRDefault="00465FF5" w:rsidP="004D6FDC">
            <w:pPr>
              <w:pStyle w:val="Bezodstpw"/>
              <w:rPr>
                <w:bCs/>
                <w:sz w:val="20"/>
                <w:szCs w:val="20"/>
              </w:rPr>
            </w:pPr>
            <w:r w:rsidRPr="004D6FDC">
              <w:rPr>
                <w:bCs/>
                <w:sz w:val="20"/>
                <w:szCs w:val="20"/>
              </w:rPr>
              <w:t>- pył PM 10</w:t>
            </w:r>
          </w:p>
          <w:p w14:paraId="6461A055" w14:textId="77777777" w:rsidR="00465FF5" w:rsidRPr="004D6FDC" w:rsidRDefault="00465FF5" w:rsidP="004D6FDC">
            <w:pPr>
              <w:pStyle w:val="Bezodstpw"/>
              <w:rPr>
                <w:bCs/>
                <w:sz w:val="20"/>
                <w:szCs w:val="20"/>
              </w:rPr>
            </w:pPr>
            <w:r w:rsidRPr="004D6FDC">
              <w:rPr>
                <w:bCs/>
                <w:sz w:val="20"/>
                <w:szCs w:val="20"/>
              </w:rPr>
              <w:t>- pył PM 2,5</w:t>
            </w:r>
          </w:p>
          <w:p w14:paraId="1050C33C" w14:textId="77777777" w:rsidR="00465FF5" w:rsidRPr="004D6FDC" w:rsidRDefault="00465FF5" w:rsidP="004D6FDC">
            <w:pPr>
              <w:pStyle w:val="Bezodstpw"/>
              <w:rPr>
                <w:bCs/>
                <w:sz w:val="20"/>
                <w:szCs w:val="20"/>
              </w:rPr>
            </w:pPr>
            <w:r w:rsidRPr="004D6FDC">
              <w:rPr>
                <w:bCs/>
                <w:sz w:val="20"/>
                <w:szCs w:val="20"/>
              </w:rPr>
              <w:t>- CO</w:t>
            </w:r>
          </w:p>
          <w:p w14:paraId="055E8CEC" w14:textId="77777777" w:rsidR="00465FF5" w:rsidRPr="004D6FDC" w:rsidRDefault="00465FF5" w:rsidP="004D6FDC">
            <w:pPr>
              <w:pStyle w:val="Bezodstpw"/>
              <w:rPr>
                <w:bCs/>
                <w:sz w:val="20"/>
                <w:szCs w:val="20"/>
              </w:rPr>
            </w:pPr>
            <w:r w:rsidRPr="004D6FDC">
              <w:rPr>
                <w:bCs/>
                <w:sz w:val="20"/>
                <w:szCs w:val="20"/>
              </w:rPr>
              <w:t>- CO</w:t>
            </w:r>
            <w:r w:rsidRPr="004D6FDC">
              <w:rPr>
                <w:bCs/>
                <w:sz w:val="20"/>
                <w:szCs w:val="20"/>
                <w:vertAlign w:val="subscript"/>
              </w:rPr>
              <w:t>2</w:t>
            </w:r>
          </w:p>
          <w:p w14:paraId="1750EF16" w14:textId="77777777" w:rsidR="00465FF5" w:rsidRPr="004D6FDC" w:rsidRDefault="00465FF5" w:rsidP="004D6FDC">
            <w:pPr>
              <w:pStyle w:val="Bezodstpw"/>
              <w:rPr>
                <w:bCs/>
                <w:sz w:val="20"/>
                <w:szCs w:val="20"/>
              </w:rPr>
            </w:pPr>
            <w:r w:rsidRPr="004D6FDC">
              <w:rPr>
                <w:bCs/>
                <w:sz w:val="20"/>
                <w:szCs w:val="20"/>
              </w:rPr>
              <w:t>- NO</w:t>
            </w:r>
            <w:r w:rsidRPr="004D6FDC">
              <w:rPr>
                <w:bCs/>
                <w:sz w:val="20"/>
                <w:szCs w:val="20"/>
                <w:vertAlign w:val="subscript"/>
              </w:rPr>
              <w:t>2</w:t>
            </w:r>
          </w:p>
          <w:p w14:paraId="16F0DF0F" w14:textId="77777777" w:rsidR="00465FF5" w:rsidRPr="004D6FDC" w:rsidRDefault="00465FF5" w:rsidP="004D6FDC">
            <w:pPr>
              <w:pStyle w:val="Bezodstpw"/>
              <w:rPr>
                <w:bCs/>
                <w:sz w:val="20"/>
                <w:szCs w:val="20"/>
              </w:rPr>
            </w:pPr>
            <w:r w:rsidRPr="004D6FDC">
              <w:rPr>
                <w:bCs/>
                <w:sz w:val="20"/>
                <w:szCs w:val="20"/>
              </w:rPr>
              <w:t>- SO</w:t>
            </w:r>
            <w:r w:rsidRPr="004D6FDC">
              <w:rPr>
                <w:bCs/>
                <w:sz w:val="20"/>
                <w:szCs w:val="20"/>
                <w:vertAlign w:val="subscript"/>
              </w:rPr>
              <w:t>2</w:t>
            </w:r>
          </w:p>
          <w:p w14:paraId="31AA018A" w14:textId="77777777" w:rsidR="00465FF5" w:rsidRPr="004D6FDC" w:rsidRDefault="00465FF5" w:rsidP="004D6FDC">
            <w:pPr>
              <w:pStyle w:val="Bezodstpw"/>
              <w:rPr>
                <w:bCs/>
                <w:sz w:val="20"/>
                <w:szCs w:val="20"/>
              </w:rPr>
            </w:pPr>
            <w:r w:rsidRPr="004D6FDC">
              <w:rPr>
                <w:bCs/>
                <w:sz w:val="20"/>
                <w:szCs w:val="20"/>
              </w:rPr>
              <w:t>- Formaldehyd</w:t>
            </w:r>
          </w:p>
        </w:tc>
        <w:tc>
          <w:tcPr>
            <w:tcW w:w="1276" w:type="dxa"/>
            <w:vAlign w:val="center"/>
          </w:tcPr>
          <w:p w14:paraId="6209E2B9" w14:textId="77777777" w:rsidR="00465FF5" w:rsidRPr="004D6FDC" w:rsidRDefault="00465FF5" w:rsidP="004D6FDC">
            <w:pPr>
              <w:pStyle w:val="Bezodstpw"/>
              <w:jc w:val="center"/>
              <w:rPr>
                <w:bCs/>
                <w:sz w:val="20"/>
                <w:szCs w:val="20"/>
              </w:rPr>
            </w:pPr>
            <w:r w:rsidRPr="004D6FDC">
              <w:rPr>
                <w:bCs/>
                <w:sz w:val="20"/>
                <w:szCs w:val="20"/>
              </w:rPr>
              <w:t>10</w:t>
            </w:r>
          </w:p>
        </w:tc>
        <w:tc>
          <w:tcPr>
            <w:tcW w:w="1276" w:type="dxa"/>
            <w:vAlign w:val="center"/>
          </w:tcPr>
          <w:p w14:paraId="304BBA03" w14:textId="77777777" w:rsidR="00465FF5" w:rsidRPr="004D6FDC" w:rsidRDefault="00465FF5" w:rsidP="004D6FDC">
            <w:pPr>
              <w:pStyle w:val="Bezodstpw"/>
              <w:jc w:val="center"/>
              <w:rPr>
                <w:bCs/>
                <w:sz w:val="20"/>
                <w:szCs w:val="20"/>
              </w:rPr>
            </w:pPr>
            <w:r w:rsidRPr="004D6FDC">
              <w:rPr>
                <w:bCs/>
                <w:sz w:val="20"/>
                <w:szCs w:val="20"/>
              </w:rPr>
              <w:t>10</w:t>
            </w:r>
          </w:p>
        </w:tc>
        <w:tc>
          <w:tcPr>
            <w:tcW w:w="1021" w:type="dxa"/>
            <w:vAlign w:val="center"/>
          </w:tcPr>
          <w:p w14:paraId="642BC0A8" w14:textId="77777777" w:rsidR="00465FF5" w:rsidRPr="004D6FDC" w:rsidRDefault="00465FF5" w:rsidP="004D6FDC">
            <w:pPr>
              <w:pStyle w:val="Bezodstpw"/>
              <w:jc w:val="center"/>
              <w:rPr>
                <w:bCs/>
                <w:sz w:val="20"/>
                <w:szCs w:val="20"/>
              </w:rPr>
            </w:pPr>
            <w:r w:rsidRPr="004D6FDC">
              <w:rPr>
                <w:bCs/>
                <w:sz w:val="20"/>
                <w:szCs w:val="20"/>
              </w:rPr>
              <w:t>20</w:t>
            </w:r>
          </w:p>
        </w:tc>
      </w:tr>
      <w:tr w:rsidR="00465FF5" w:rsidRPr="00417E97" w14:paraId="4DD3A253" w14:textId="77777777" w:rsidTr="001E4BA9">
        <w:tc>
          <w:tcPr>
            <w:tcW w:w="671" w:type="dxa"/>
          </w:tcPr>
          <w:p w14:paraId="524F2FEA" w14:textId="77777777" w:rsidR="00465FF5" w:rsidRPr="00417E97" w:rsidRDefault="00465FF5" w:rsidP="001E4BA9">
            <w:pPr>
              <w:pStyle w:val="Bezodstpw"/>
              <w:rPr>
                <w:bCs/>
                <w:sz w:val="22"/>
                <w:szCs w:val="22"/>
              </w:rPr>
            </w:pPr>
            <w:r>
              <w:rPr>
                <w:bCs/>
                <w:sz w:val="22"/>
                <w:szCs w:val="22"/>
              </w:rPr>
              <w:t>9.</w:t>
            </w:r>
          </w:p>
        </w:tc>
        <w:tc>
          <w:tcPr>
            <w:tcW w:w="3186" w:type="dxa"/>
          </w:tcPr>
          <w:p w14:paraId="42EDF468" w14:textId="77777777" w:rsidR="00465FF5" w:rsidRPr="004D6FDC" w:rsidRDefault="00465FF5" w:rsidP="004D6FDC">
            <w:pPr>
              <w:pStyle w:val="Bezodstpw"/>
              <w:rPr>
                <w:bCs/>
                <w:sz w:val="20"/>
                <w:szCs w:val="20"/>
              </w:rPr>
            </w:pPr>
            <w:r w:rsidRPr="004D6FDC">
              <w:rPr>
                <w:bCs/>
                <w:sz w:val="20"/>
                <w:szCs w:val="20"/>
              </w:rPr>
              <w:t>Pomiary emisji pyłów wprowadzonych do powietrza z Szybu wentylacyjnego - Szyb V</w:t>
            </w:r>
          </w:p>
          <w:p w14:paraId="3DC60FCD" w14:textId="77777777" w:rsidR="00465FF5" w:rsidRPr="004D6FDC" w:rsidRDefault="00465FF5" w:rsidP="004D6FDC">
            <w:pPr>
              <w:pStyle w:val="Bezodstpw"/>
              <w:rPr>
                <w:bCs/>
                <w:sz w:val="20"/>
                <w:szCs w:val="20"/>
              </w:rPr>
            </w:pPr>
            <w:r w:rsidRPr="004D6FDC">
              <w:rPr>
                <w:bCs/>
                <w:sz w:val="20"/>
                <w:szCs w:val="20"/>
              </w:rPr>
              <w:t>Termin:</w:t>
            </w:r>
          </w:p>
          <w:p w14:paraId="7258F307" w14:textId="77777777" w:rsidR="00465FF5" w:rsidRPr="004D6FDC" w:rsidRDefault="00465FF5" w:rsidP="004D6FDC">
            <w:pPr>
              <w:pStyle w:val="Bezodstpw"/>
              <w:rPr>
                <w:bCs/>
                <w:sz w:val="20"/>
                <w:szCs w:val="20"/>
              </w:rPr>
            </w:pPr>
            <w:r w:rsidRPr="004D6FDC">
              <w:rPr>
                <w:bCs/>
                <w:sz w:val="20"/>
                <w:szCs w:val="20"/>
              </w:rPr>
              <w:t>01.10.2026 – 31.12.2026</w:t>
            </w:r>
          </w:p>
          <w:p w14:paraId="59703F4A" w14:textId="77777777" w:rsidR="00465FF5" w:rsidRPr="004D6FDC" w:rsidRDefault="00465FF5" w:rsidP="004D6FDC">
            <w:pPr>
              <w:pStyle w:val="Bezodstpw"/>
              <w:rPr>
                <w:bCs/>
                <w:sz w:val="20"/>
                <w:szCs w:val="20"/>
              </w:rPr>
            </w:pPr>
            <w:r w:rsidRPr="004D6FDC">
              <w:rPr>
                <w:bCs/>
                <w:sz w:val="20"/>
                <w:szCs w:val="20"/>
              </w:rPr>
              <w:t>01.10.2027 – 31.12.2027</w:t>
            </w:r>
          </w:p>
          <w:p w14:paraId="4238DB84" w14:textId="77777777" w:rsidR="00465FF5" w:rsidRPr="004D6FDC" w:rsidRDefault="00465FF5" w:rsidP="004D6FDC">
            <w:pPr>
              <w:pStyle w:val="Bezodstpw"/>
              <w:rPr>
                <w:bCs/>
                <w:sz w:val="20"/>
                <w:szCs w:val="20"/>
              </w:rPr>
            </w:pPr>
            <w:r w:rsidRPr="004D6FDC">
              <w:rPr>
                <w:bCs/>
                <w:sz w:val="20"/>
                <w:szCs w:val="20"/>
              </w:rPr>
              <w:t xml:space="preserve">Miejsce pomiarów: teren Oddziału KWK Sośnica </w:t>
            </w:r>
          </w:p>
        </w:tc>
        <w:tc>
          <w:tcPr>
            <w:tcW w:w="2239" w:type="dxa"/>
          </w:tcPr>
          <w:p w14:paraId="1A4A246E" w14:textId="77777777" w:rsidR="00465FF5" w:rsidRPr="004D6FDC" w:rsidRDefault="00465FF5" w:rsidP="004D6FDC">
            <w:pPr>
              <w:pStyle w:val="Bezodstpw"/>
              <w:rPr>
                <w:bCs/>
                <w:sz w:val="20"/>
                <w:szCs w:val="20"/>
              </w:rPr>
            </w:pPr>
            <w:r w:rsidRPr="004D6FDC">
              <w:rPr>
                <w:bCs/>
                <w:sz w:val="20"/>
                <w:szCs w:val="20"/>
              </w:rPr>
              <w:t>- pył ogólny</w:t>
            </w:r>
          </w:p>
          <w:p w14:paraId="296462C2" w14:textId="77777777" w:rsidR="00465FF5" w:rsidRPr="004D6FDC" w:rsidRDefault="00465FF5" w:rsidP="004D6FDC">
            <w:pPr>
              <w:pStyle w:val="Bezodstpw"/>
              <w:rPr>
                <w:bCs/>
                <w:sz w:val="20"/>
                <w:szCs w:val="20"/>
              </w:rPr>
            </w:pPr>
            <w:r w:rsidRPr="004D6FDC">
              <w:rPr>
                <w:bCs/>
                <w:sz w:val="20"/>
                <w:szCs w:val="20"/>
              </w:rPr>
              <w:t>- pył PM 10</w:t>
            </w:r>
          </w:p>
          <w:p w14:paraId="0B2D7B4E" w14:textId="77777777" w:rsidR="00465FF5" w:rsidRPr="004D6FDC" w:rsidRDefault="00465FF5" w:rsidP="004D6FDC">
            <w:pPr>
              <w:pStyle w:val="Bezodstpw"/>
              <w:rPr>
                <w:bCs/>
                <w:sz w:val="20"/>
                <w:szCs w:val="20"/>
              </w:rPr>
            </w:pPr>
            <w:r w:rsidRPr="004D6FDC">
              <w:rPr>
                <w:bCs/>
                <w:sz w:val="20"/>
                <w:szCs w:val="20"/>
              </w:rPr>
              <w:t xml:space="preserve">- pył PM 2,5 </w:t>
            </w:r>
          </w:p>
        </w:tc>
        <w:tc>
          <w:tcPr>
            <w:tcW w:w="1276" w:type="dxa"/>
            <w:vAlign w:val="center"/>
          </w:tcPr>
          <w:p w14:paraId="6AE0161B" w14:textId="77777777" w:rsidR="00465FF5" w:rsidRPr="004D6FDC" w:rsidRDefault="00465FF5" w:rsidP="004D6FDC">
            <w:pPr>
              <w:pStyle w:val="Bezodstpw"/>
              <w:jc w:val="center"/>
              <w:rPr>
                <w:bCs/>
                <w:sz w:val="20"/>
                <w:szCs w:val="20"/>
              </w:rPr>
            </w:pPr>
            <w:r w:rsidRPr="004D6FDC">
              <w:rPr>
                <w:bCs/>
                <w:sz w:val="20"/>
                <w:szCs w:val="20"/>
              </w:rPr>
              <w:t>1</w:t>
            </w:r>
          </w:p>
        </w:tc>
        <w:tc>
          <w:tcPr>
            <w:tcW w:w="1276" w:type="dxa"/>
            <w:vAlign w:val="center"/>
          </w:tcPr>
          <w:p w14:paraId="31BD018C" w14:textId="77777777" w:rsidR="00465FF5" w:rsidRPr="004D6FDC" w:rsidRDefault="00465FF5" w:rsidP="004D6FDC">
            <w:pPr>
              <w:pStyle w:val="Bezodstpw"/>
              <w:jc w:val="center"/>
              <w:rPr>
                <w:bCs/>
                <w:sz w:val="20"/>
                <w:szCs w:val="20"/>
              </w:rPr>
            </w:pPr>
            <w:r w:rsidRPr="004D6FDC">
              <w:rPr>
                <w:bCs/>
                <w:sz w:val="20"/>
                <w:szCs w:val="20"/>
              </w:rPr>
              <w:t>1</w:t>
            </w:r>
          </w:p>
        </w:tc>
        <w:tc>
          <w:tcPr>
            <w:tcW w:w="1021" w:type="dxa"/>
            <w:vAlign w:val="center"/>
          </w:tcPr>
          <w:p w14:paraId="3AF11587" w14:textId="77777777" w:rsidR="00465FF5" w:rsidRPr="004D6FDC" w:rsidRDefault="00465FF5" w:rsidP="004D6FDC">
            <w:pPr>
              <w:pStyle w:val="Bezodstpw"/>
              <w:jc w:val="center"/>
              <w:rPr>
                <w:bCs/>
                <w:sz w:val="20"/>
                <w:szCs w:val="20"/>
              </w:rPr>
            </w:pPr>
            <w:r w:rsidRPr="004D6FDC">
              <w:rPr>
                <w:bCs/>
                <w:sz w:val="20"/>
                <w:szCs w:val="20"/>
              </w:rPr>
              <w:t>2</w:t>
            </w:r>
          </w:p>
        </w:tc>
      </w:tr>
      <w:tr w:rsidR="00465FF5" w:rsidRPr="00417E97" w14:paraId="0D489CD7" w14:textId="77777777" w:rsidTr="001E4BA9">
        <w:tc>
          <w:tcPr>
            <w:tcW w:w="671" w:type="dxa"/>
          </w:tcPr>
          <w:p w14:paraId="4B073287" w14:textId="77777777" w:rsidR="00465FF5" w:rsidRDefault="00465FF5" w:rsidP="001E4BA9">
            <w:pPr>
              <w:pStyle w:val="Bezodstpw"/>
              <w:rPr>
                <w:bCs/>
                <w:sz w:val="22"/>
                <w:szCs w:val="22"/>
              </w:rPr>
            </w:pPr>
          </w:p>
          <w:p w14:paraId="6E2A3FDB" w14:textId="77777777" w:rsidR="00465FF5" w:rsidRPr="00417E97" w:rsidRDefault="00465FF5" w:rsidP="001E4BA9">
            <w:pPr>
              <w:pStyle w:val="Bezodstpw"/>
              <w:rPr>
                <w:bCs/>
                <w:sz w:val="22"/>
                <w:szCs w:val="22"/>
              </w:rPr>
            </w:pPr>
            <w:r w:rsidRPr="00417E97">
              <w:rPr>
                <w:bCs/>
                <w:sz w:val="22"/>
                <w:szCs w:val="22"/>
              </w:rPr>
              <w:t>1</w:t>
            </w:r>
            <w:r>
              <w:rPr>
                <w:bCs/>
                <w:sz w:val="22"/>
                <w:szCs w:val="22"/>
              </w:rPr>
              <w:t>0</w:t>
            </w:r>
            <w:r w:rsidRPr="00417E97">
              <w:rPr>
                <w:bCs/>
                <w:sz w:val="22"/>
                <w:szCs w:val="22"/>
              </w:rPr>
              <w:t>.</w:t>
            </w:r>
          </w:p>
        </w:tc>
        <w:tc>
          <w:tcPr>
            <w:tcW w:w="3186" w:type="dxa"/>
          </w:tcPr>
          <w:p w14:paraId="65E09417" w14:textId="77777777" w:rsidR="00465FF5" w:rsidRPr="004D6FDC" w:rsidRDefault="00465FF5" w:rsidP="004D6FDC">
            <w:pPr>
              <w:pStyle w:val="Bezodstpw"/>
              <w:rPr>
                <w:bCs/>
                <w:sz w:val="20"/>
                <w:szCs w:val="20"/>
              </w:rPr>
            </w:pPr>
          </w:p>
          <w:p w14:paraId="739E26F8" w14:textId="77777777" w:rsidR="00465FF5" w:rsidRPr="004D6FDC" w:rsidRDefault="00465FF5" w:rsidP="004D6FDC">
            <w:pPr>
              <w:pStyle w:val="Bezodstpw"/>
              <w:rPr>
                <w:bCs/>
                <w:sz w:val="20"/>
                <w:szCs w:val="20"/>
              </w:rPr>
            </w:pPr>
            <w:r w:rsidRPr="004D6FDC">
              <w:rPr>
                <w:bCs/>
                <w:sz w:val="20"/>
                <w:szCs w:val="20"/>
              </w:rPr>
              <w:t>Pomiary emisji pyłów dla 3 odpylaczy w Zakładzie Przeróbki Mechanicznej Węgla po 2 serie pomiarowe.</w:t>
            </w:r>
          </w:p>
          <w:p w14:paraId="1549F886" w14:textId="77777777" w:rsidR="00465FF5" w:rsidRPr="004D6FDC" w:rsidRDefault="00465FF5" w:rsidP="004D6FDC">
            <w:pPr>
              <w:pStyle w:val="Bezodstpw"/>
              <w:rPr>
                <w:bCs/>
                <w:sz w:val="20"/>
                <w:szCs w:val="20"/>
              </w:rPr>
            </w:pPr>
            <w:r w:rsidRPr="004D6FDC">
              <w:rPr>
                <w:bCs/>
                <w:sz w:val="20"/>
                <w:szCs w:val="20"/>
              </w:rPr>
              <w:t>Termin:</w:t>
            </w:r>
          </w:p>
          <w:p w14:paraId="51CFED0B" w14:textId="77777777" w:rsidR="00465FF5" w:rsidRPr="004D6FDC" w:rsidRDefault="00465FF5" w:rsidP="004D6FDC">
            <w:pPr>
              <w:pStyle w:val="Bezodstpw"/>
              <w:rPr>
                <w:bCs/>
                <w:sz w:val="20"/>
                <w:szCs w:val="20"/>
              </w:rPr>
            </w:pPr>
            <w:r w:rsidRPr="004D6FDC">
              <w:rPr>
                <w:bCs/>
                <w:sz w:val="20"/>
                <w:szCs w:val="20"/>
              </w:rPr>
              <w:t>01.10.2027 – 31.12.2027</w:t>
            </w:r>
          </w:p>
          <w:p w14:paraId="30C599F6" w14:textId="77777777" w:rsidR="00465FF5" w:rsidRPr="004D6FDC" w:rsidRDefault="00465FF5" w:rsidP="004D6FDC">
            <w:pPr>
              <w:pStyle w:val="Bezodstpw"/>
              <w:rPr>
                <w:bCs/>
                <w:sz w:val="20"/>
                <w:szCs w:val="20"/>
              </w:rPr>
            </w:pPr>
            <w:r w:rsidRPr="004D6FDC">
              <w:rPr>
                <w:bCs/>
                <w:sz w:val="20"/>
                <w:szCs w:val="20"/>
              </w:rPr>
              <w:t>Miejsce pomiarów: teren Oddziału KWK Sośnica</w:t>
            </w:r>
          </w:p>
        </w:tc>
        <w:tc>
          <w:tcPr>
            <w:tcW w:w="2239" w:type="dxa"/>
          </w:tcPr>
          <w:p w14:paraId="27B0397A" w14:textId="77777777" w:rsidR="00465FF5" w:rsidRPr="004D6FDC" w:rsidRDefault="00465FF5" w:rsidP="004D6FDC">
            <w:pPr>
              <w:pStyle w:val="Bezodstpw"/>
              <w:rPr>
                <w:bCs/>
                <w:sz w:val="20"/>
                <w:szCs w:val="20"/>
              </w:rPr>
            </w:pPr>
          </w:p>
          <w:p w14:paraId="2E99BF42" w14:textId="77777777" w:rsidR="00465FF5" w:rsidRPr="004D6FDC" w:rsidRDefault="00465FF5" w:rsidP="004D6FDC">
            <w:pPr>
              <w:pStyle w:val="Bezodstpw"/>
              <w:rPr>
                <w:bCs/>
                <w:sz w:val="20"/>
                <w:szCs w:val="20"/>
              </w:rPr>
            </w:pPr>
            <w:r w:rsidRPr="004D6FDC">
              <w:rPr>
                <w:bCs/>
                <w:sz w:val="20"/>
                <w:szCs w:val="20"/>
              </w:rPr>
              <w:t>- pył ogółem</w:t>
            </w:r>
          </w:p>
          <w:p w14:paraId="5B4B1AD2" w14:textId="77777777" w:rsidR="00465FF5" w:rsidRPr="004D6FDC" w:rsidRDefault="00465FF5" w:rsidP="004D6FDC">
            <w:pPr>
              <w:pStyle w:val="Bezodstpw"/>
              <w:rPr>
                <w:bCs/>
                <w:sz w:val="20"/>
                <w:szCs w:val="20"/>
              </w:rPr>
            </w:pPr>
            <w:r w:rsidRPr="004D6FDC">
              <w:rPr>
                <w:bCs/>
                <w:sz w:val="20"/>
                <w:szCs w:val="20"/>
              </w:rPr>
              <w:t>- pył PM 10</w:t>
            </w:r>
          </w:p>
          <w:p w14:paraId="6B50CDF1" w14:textId="77777777" w:rsidR="00465FF5" w:rsidRPr="004D6FDC" w:rsidRDefault="00465FF5" w:rsidP="004D6FDC">
            <w:pPr>
              <w:pStyle w:val="Bezodstpw"/>
              <w:rPr>
                <w:bCs/>
                <w:sz w:val="20"/>
                <w:szCs w:val="20"/>
              </w:rPr>
            </w:pPr>
            <w:r w:rsidRPr="004D6FDC">
              <w:rPr>
                <w:bCs/>
                <w:sz w:val="20"/>
                <w:szCs w:val="20"/>
              </w:rPr>
              <w:t xml:space="preserve">- pył PM 2,5 </w:t>
            </w:r>
          </w:p>
        </w:tc>
        <w:tc>
          <w:tcPr>
            <w:tcW w:w="1276" w:type="dxa"/>
            <w:vAlign w:val="center"/>
          </w:tcPr>
          <w:p w14:paraId="15F986B9" w14:textId="77777777" w:rsidR="00465FF5" w:rsidRPr="004D6FDC" w:rsidRDefault="00465FF5" w:rsidP="004D6FDC">
            <w:pPr>
              <w:pStyle w:val="Bezodstpw"/>
              <w:jc w:val="center"/>
              <w:rPr>
                <w:bCs/>
                <w:sz w:val="20"/>
                <w:szCs w:val="20"/>
              </w:rPr>
            </w:pPr>
          </w:p>
          <w:p w14:paraId="20B2178A" w14:textId="77777777" w:rsidR="00465FF5" w:rsidRPr="004D6FDC" w:rsidRDefault="00465FF5" w:rsidP="004D6FDC">
            <w:pPr>
              <w:pStyle w:val="Bezodstpw"/>
              <w:jc w:val="center"/>
              <w:rPr>
                <w:bCs/>
                <w:sz w:val="20"/>
                <w:szCs w:val="20"/>
              </w:rPr>
            </w:pPr>
            <w:r w:rsidRPr="004D6FDC">
              <w:rPr>
                <w:bCs/>
                <w:sz w:val="20"/>
                <w:szCs w:val="20"/>
              </w:rPr>
              <w:t>0</w:t>
            </w:r>
          </w:p>
        </w:tc>
        <w:tc>
          <w:tcPr>
            <w:tcW w:w="1276" w:type="dxa"/>
            <w:vAlign w:val="center"/>
          </w:tcPr>
          <w:p w14:paraId="6B3DC2AD" w14:textId="77777777" w:rsidR="00465FF5" w:rsidRPr="004D6FDC" w:rsidRDefault="00465FF5" w:rsidP="004D6FDC">
            <w:pPr>
              <w:pStyle w:val="Bezodstpw"/>
              <w:jc w:val="center"/>
              <w:rPr>
                <w:bCs/>
                <w:sz w:val="20"/>
                <w:szCs w:val="20"/>
              </w:rPr>
            </w:pPr>
          </w:p>
          <w:p w14:paraId="3B6253DE" w14:textId="77777777" w:rsidR="00465FF5" w:rsidRPr="004D6FDC" w:rsidRDefault="00465FF5" w:rsidP="004D6FDC">
            <w:pPr>
              <w:pStyle w:val="Bezodstpw"/>
              <w:jc w:val="center"/>
              <w:rPr>
                <w:bCs/>
                <w:sz w:val="20"/>
                <w:szCs w:val="20"/>
              </w:rPr>
            </w:pPr>
            <w:r w:rsidRPr="004D6FDC">
              <w:rPr>
                <w:bCs/>
                <w:sz w:val="20"/>
                <w:szCs w:val="20"/>
              </w:rPr>
              <w:t>6</w:t>
            </w:r>
          </w:p>
        </w:tc>
        <w:tc>
          <w:tcPr>
            <w:tcW w:w="1021" w:type="dxa"/>
            <w:vAlign w:val="center"/>
          </w:tcPr>
          <w:p w14:paraId="46385094" w14:textId="77777777" w:rsidR="00465FF5" w:rsidRPr="004D6FDC" w:rsidRDefault="00465FF5" w:rsidP="004D6FDC">
            <w:pPr>
              <w:pStyle w:val="Bezodstpw"/>
              <w:jc w:val="center"/>
              <w:rPr>
                <w:bCs/>
                <w:sz w:val="20"/>
                <w:szCs w:val="20"/>
              </w:rPr>
            </w:pPr>
          </w:p>
          <w:p w14:paraId="79780AF0" w14:textId="77777777" w:rsidR="00465FF5" w:rsidRPr="004D6FDC" w:rsidRDefault="00465FF5" w:rsidP="004D6FDC">
            <w:pPr>
              <w:pStyle w:val="Bezodstpw"/>
              <w:jc w:val="center"/>
              <w:rPr>
                <w:bCs/>
                <w:sz w:val="20"/>
                <w:szCs w:val="20"/>
              </w:rPr>
            </w:pPr>
            <w:r w:rsidRPr="004D6FDC">
              <w:rPr>
                <w:bCs/>
                <w:sz w:val="20"/>
                <w:szCs w:val="20"/>
              </w:rPr>
              <w:t>6</w:t>
            </w:r>
          </w:p>
        </w:tc>
      </w:tr>
      <w:tr w:rsidR="00465FF5" w:rsidRPr="00417E97" w14:paraId="293043CD" w14:textId="77777777" w:rsidTr="001E4BA9">
        <w:tc>
          <w:tcPr>
            <w:tcW w:w="6096" w:type="dxa"/>
            <w:gridSpan w:val="3"/>
          </w:tcPr>
          <w:p w14:paraId="35B59D20" w14:textId="77777777" w:rsidR="00465FF5" w:rsidRPr="004D6FDC" w:rsidRDefault="00465FF5" w:rsidP="004D6FDC">
            <w:pPr>
              <w:pStyle w:val="Bezodstpw"/>
              <w:rPr>
                <w:b/>
                <w:bCs/>
                <w:sz w:val="20"/>
                <w:szCs w:val="20"/>
              </w:rPr>
            </w:pPr>
            <w:r w:rsidRPr="004D6FDC">
              <w:rPr>
                <w:b/>
                <w:bCs/>
                <w:sz w:val="20"/>
                <w:szCs w:val="20"/>
              </w:rPr>
              <w:t>Razem</w:t>
            </w:r>
          </w:p>
        </w:tc>
        <w:tc>
          <w:tcPr>
            <w:tcW w:w="1276" w:type="dxa"/>
            <w:vAlign w:val="center"/>
          </w:tcPr>
          <w:p w14:paraId="1359B73C" w14:textId="6E5083AF" w:rsidR="00465FF5" w:rsidRPr="008E3244" w:rsidRDefault="004E068A" w:rsidP="004D6FDC">
            <w:pPr>
              <w:pStyle w:val="Bezodstpw"/>
              <w:jc w:val="center"/>
              <w:rPr>
                <w:b/>
                <w:bCs/>
                <w:strike/>
                <w:sz w:val="20"/>
                <w:szCs w:val="20"/>
                <w:highlight w:val="yellow"/>
              </w:rPr>
            </w:pPr>
            <w:r w:rsidRPr="008E3244">
              <w:rPr>
                <w:b/>
                <w:bCs/>
                <w:sz w:val="20"/>
                <w:szCs w:val="20"/>
                <w:highlight w:val="yellow"/>
              </w:rPr>
              <w:t>54</w:t>
            </w:r>
          </w:p>
        </w:tc>
        <w:tc>
          <w:tcPr>
            <w:tcW w:w="1276" w:type="dxa"/>
            <w:vAlign w:val="center"/>
          </w:tcPr>
          <w:p w14:paraId="73D72DC5" w14:textId="21D8C4F1" w:rsidR="00465FF5" w:rsidRPr="008E3244" w:rsidRDefault="004E068A" w:rsidP="004D6FDC">
            <w:pPr>
              <w:pStyle w:val="Bezodstpw"/>
              <w:jc w:val="center"/>
              <w:rPr>
                <w:b/>
                <w:bCs/>
                <w:strike/>
                <w:sz w:val="20"/>
                <w:szCs w:val="20"/>
                <w:highlight w:val="yellow"/>
              </w:rPr>
            </w:pPr>
            <w:r w:rsidRPr="008E3244">
              <w:rPr>
                <w:b/>
                <w:bCs/>
                <w:sz w:val="20"/>
                <w:szCs w:val="20"/>
                <w:highlight w:val="yellow"/>
              </w:rPr>
              <w:t>60</w:t>
            </w:r>
          </w:p>
        </w:tc>
        <w:tc>
          <w:tcPr>
            <w:tcW w:w="1021" w:type="dxa"/>
            <w:vAlign w:val="center"/>
          </w:tcPr>
          <w:p w14:paraId="2103C884" w14:textId="14081404" w:rsidR="00465FF5" w:rsidRPr="008E3244" w:rsidRDefault="004E068A" w:rsidP="004D6FDC">
            <w:pPr>
              <w:pStyle w:val="Bezodstpw"/>
              <w:jc w:val="center"/>
              <w:rPr>
                <w:b/>
                <w:bCs/>
                <w:sz w:val="20"/>
                <w:szCs w:val="20"/>
                <w:highlight w:val="yellow"/>
              </w:rPr>
            </w:pPr>
            <w:r w:rsidRPr="008E3244">
              <w:rPr>
                <w:b/>
                <w:bCs/>
                <w:sz w:val="20"/>
                <w:szCs w:val="20"/>
                <w:highlight w:val="yellow"/>
              </w:rPr>
              <w:t>114</w:t>
            </w:r>
          </w:p>
        </w:tc>
      </w:tr>
    </w:tbl>
    <w:p w14:paraId="3BA5CCC4" w14:textId="77777777" w:rsidR="00465FF5" w:rsidRDefault="00465FF5" w:rsidP="00465FF5">
      <w:pPr>
        <w:pStyle w:val="Bezodstpw"/>
        <w:rPr>
          <w:bCs/>
          <w:sz w:val="22"/>
          <w:szCs w:val="22"/>
        </w:rPr>
      </w:pPr>
    </w:p>
    <w:p w14:paraId="62AD4501" w14:textId="77777777" w:rsidR="00465FF5" w:rsidRPr="00B20F07" w:rsidRDefault="00465FF5" w:rsidP="00465FF5">
      <w:pPr>
        <w:pStyle w:val="Bezodstpw"/>
        <w:rPr>
          <w:b/>
          <w:sz w:val="22"/>
          <w:szCs w:val="22"/>
        </w:rPr>
      </w:pPr>
      <w:r w:rsidRPr="00B20F07">
        <w:rPr>
          <w:b/>
          <w:sz w:val="22"/>
          <w:szCs w:val="22"/>
        </w:rPr>
        <w:t>Zakres badań dodatkowych, nie ujętych w pozwoleniach, a możliwych do wykonania na podstawie zlecenia</w:t>
      </w:r>
    </w:p>
    <w:p w14:paraId="2C3D3458" w14:textId="77777777" w:rsidR="00465FF5" w:rsidRDefault="00465FF5" w:rsidP="00465FF5">
      <w:pPr>
        <w:pStyle w:val="Bezodstpw"/>
        <w:rPr>
          <w:bCs/>
          <w:sz w:val="22"/>
          <w:szCs w:val="22"/>
        </w:rPr>
      </w:pPr>
      <w:r w:rsidRPr="00763AE8">
        <w:rPr>
          <w:bCs/>
          <w:sz w:val="22"/>
          <w:szCs w:val="22"/>
        </w:rPr>
        <w:t xml:space="preserve">   </w:t>
      </w:r>
    </w:p>
    <w:tbl>
      <w:tblPr>
        <w:tblStyle w:val="Tabela-Siatka"/>
        <w:tblW w:w="9640" w:type="dxa"/>
        <w:tblInd w:w="-147" w:type="dxa"/>
        <w:tblLook w:val="04A0" w:firstRow="1" w:lastRow="0" w:firstColumn="1" w:lastColumn="0" w:noHBand="0" w:noVBand="1"/>
      </w:tblPr>
      <w:tblGrid>
        <w:gridCol w:w="568"/>
        <w:gridCol w:w="3260"/>
        <w:gridCol w:w="2268"/>
        <w:gridCol w:w="1276"/>
        <w:gridCol w:w="1275"/>
        <w:gridCol w:w="993"/>
      </w:tblGrid>
      <w:tr w:rsidR="00465FF5" w14:paraId="741315E7" w14:textId="77777777" w:rsidTr="001E4BA9">
        <w:tc>
          <w:tcPr>
            <w:tcW w:w="568" w:type="dxa"/>
            <w:vAlign w:val="center"/>
          </w:tcPr>
          <w:p w14:paraId="430DECE9" w14:textId="77777777" w:rsidR="00465FF5" w:rsidRPr="004D6FDC" w:rsidRDefault="00465FF5" w:rsidP="001E4BA9">
            <w:pPr>
              <w:pStyle w:val="Bezodstpw"/>
              <w:jc w:val="center"/>
              <w:rPr>
                <w:b/>
                <w:sz w:val="20"/>
                <w:szCs w:val="20"/>
              </w:rPr>
            </w:pPr>
            <w:r w:rsidRPr="004D6FDC">
              <w:rPr>
                <w:b/>
                <w:sz w:val="20"/>
                <w:szCs w:val="20"/>
              </w:rPr>
              <w:t>Lp.</w:t>
            </w:r>
          </w:p>
        </w:tc>
        <w:tc>
          <w:tcPr>
            <w:tcW w:w="3260" w:type="dxa"/>
            <w:vAlign w:val="center"/>
          </w:tcPr>
          <w:p w14:paraId="0846716D" w14:textId="77777777" w:rsidR="00465FF5" w:rsidRPr="004D6FDC" w:rsidRDefault="00465FF5" w:rsidP="001E4BA9">
            <w:pPr>
              <w:pStyle w:val="Bezodstpw"/>
              <w:jc w:val="center"/>
              <w:rPr>
                <w:b/>
                <w:sz w:val="20"/>
                <w:szCs w:val="20"/>
              </w:rPr>
            </w:pPr>
            <w:r w:rsidRPr="004D6FDC">
              <w:rPr>
                <w:b/>
                <w:sz w:val="20"/>
                <w:szCs w:val="20"/>
              </w:rPr>
              <w:t>Zakres usług</w:t>
            </w:r>
          </w:p>
        </w:tc>
        <w:tc>
          <w:tcPr>
            <w:tcW w:w="2268" w:type="dxa"/>
            <w:vAlign w:val="center"/>
          </w:tcPr>
          <w:p w14:paraId="117A20B7" w14:textId="77777777" w:rsidR="00465FF5" w:rsidRPr="004D6FDC" w:rsidRDefault="00465FF5" w:rsidP="001E4BA9">
            <w:pPr>
              <w:pStyle w:val="Bezodstpw"/>
              <w:jc w:val="center"/>
              <w:rPr>
                <w:b/>
                <w:sz w:val="20"/>
                <w:szCs w:val="20"/>
              </w:rPr>
            </w:pPr>
            <w:r w:rsidRPr="004D6FDC">
              <w:rPr>
                <w:b/>
                <w:sz w:val="20"/>
                <w:szCs w:val="20"/>
              </w:rPr>
              <w:t>Zakres badań</w:t>
            </w:r>
          </w:p>
        </w:tc>
        <w:tc>
          <w:tcPr>
            <w:tcW w:w="1276" w:type="dxa"/>
            <w:vAlign w:val="center"/>
          </w:tcPr>
          <w:p w14:paraId="1545D636" w14:textId="77777777" w:rsidR="00465FF5" w:rsidRPr="004D6FDC" w:rsidRDefault="00465FF5" w:rsidP="001E4BA9">
            <w:pPr>
              <w:pStyle w:val="Bezodstpw"/>
              <w:jc w:val="center"/>
              <w:rPr>
                <w:b/>
                <w:sz w:val="20"/>
                <w:szCs w:val="20"/>
              </w:rPr>
            </w:pPr>
            <w:r w:rsidRPr="004D6FDC">
              <w:rPr>
                <w:b/>
                <w:sz w:val="20"/>
                <w:szCs w:val="20"/>
              </w:rPr>
              <w:t xml:space="preserve">Planowana ilość poboru prób </w:t>
            </w:r>
          </w:p>
          <w:p w14:paraId="3337A544" w14:textId="77777777" w:rsidR="00465FF5" w:rsidRPr="004D6FDC" w:rsidRDefault="00465FF5" w:rsidP="001E4BA9">
            <w:pPr>
              <w:pStyle w:val="Bezodstpw"/>
              <w:jc w:val="center"/>
              <w:rPr>
                <w:b/>
                <w:sz w:val="20"/>
                <w:szCs w:val="20"/>
              </w:rPr>
            </w:pPr>
            <w:r w:rsidRPr="004D6FDC">
              <w:rPr>
                <w:b/>
                <w:sz w:val="20"/>
                <w:szCs w:val="20"/>
              </w:rPr>
              <w:t>w 2026r.</w:t>
            </w:r>
          </w:p>
        </w:tc>
        <w:tc>
          <w:tcPr>
            <w:tcW w:w="1275" w:type="dxa"/>
            <w:vAlign w:val="center"/>
          </w:tcPr>
          <w:p w14:paraId="78CBFEC3" w14:textId="77777777" w:rsidR="00465FF5" w:rsidRPr="004D6FDC" w:rsidRDefault="00465FF5" w:rsidP="001E4BA9">
            <w:pPr>
              <w:pStyle w:val="Bezodstpw"/>
              <w:jc w:val="center"/>
              <w:rPr>
                <w:b/>
                <w:sz w:val="20"/>
                <w:szCs w:val="20"/>
              </w:rPr>
            </w:pPr>
            <w:r w:rsidRPr="004D6FDC">
              <w:rPr>
                <w:b/>
                <w:sz w:val="20"/>
                <w:szCs w:val="20"/>
              </w:rPr>
              <w:t xml:space="preserve">Planowana ilość poboru prób </w:t>
            </w:r>
          </w:p>
          <w:p w14:paraId="44F96F9B" w14:textId="77777777" w:rsidR="00465FF5" w:rsidRPr="004D6FDC" w:rsidRDefault="00465FF5" w:rsidP="001E4BA9">
            <w:pPr>
              <w:pStyle w:val="Bezodstpw"/>
              <w:jc w:val="center"/>
              <w:rPr>
                <w:b/>
                <w:sz w:val="20"/>
                <w:szCs w:val="20"/>
              </w:rPr>
            </w:pPr>
            <w:r w:rsidRPr="004D6FDC">
              <w:rPr>
                <w:b/>
                <w:sz w:val="20"/>
                <w:szCs w:val="20"/>
              </w:rPr>
              <w:t>w 2027r.</w:t>
            </w:r>
          </w:p>
        </w:tc>
        <w:tc>
          <w:tcPr>
            <w:tcW w:w="993" w:type="dxa"/>
            <w:vAlign w:val="center"/>
          </w:tcPr>
          <w:p w14:paraId="303B7563" w14:textId="77777777" w:rsidR="00465FF5" w:rsidRPr="004D6FDC" w:rsidRDefault="00465FF5" w:rsidP="001E4BA9">
            <w:pPr>
              <w:pStyle w:val="Bezodstpw"/>
              <w:jc w:val="center"/>
              <w:rPr>
                <w:b/>
                <w:sz w:val="20"/>
                <w:szCs w:val="20"/>
              </w:rPr>
            </w:pPr>
            <w:r w:rsidRPr="004D6FDC">
              <w:rPr>
                <w:b/>
                <w:sz w:val="20"/>
                <w:szCs w:val="20"/>
              </w:rPr>
              <w:t>Razem ilość prób</w:t>
            </w:r>
          </w:p>
        </w:tc>
      </w:tr>
      <w:tr w:rsidR="00465FF5" w14:paraId="01AA6E3C" w14:textId="77777777" w:rsidTr="001E4BA9">
        <w:tc>
          <w:tcPr>
            <w:tcW w:w="568" w:type="dxa"/>
          </w:tcPr>
          <w:p w14:paraId="1B3C2EF0" w14:textId="77777777" w:rsidR="00465FF5" w:rsidRPr="004D6FDC" w:rsidRDefault="00465FF5" w:rsidP="001E4BA9">
            <w:pPr>
              <w:pStyle w:val="Bezodstpw"/>
              <w:rPr>
                <w:bCs/>
                <w:sz w:val="20"/>
                <w:szCs w:val="20"/>
              </w:rPr>
            </w:pPr>
            <w:r w:rsidRPr="004D6FDC">
              <w:rPr>
                <w:bCs/>
                <w:sz w:val="20"/>
                <w:szCs w:val="20"/>
              </w:rPr>
              <w:t>1.</w:t>
            </w:r>
          </w:p>
        </w:tc>
        <w:tc>
          <w:tcPr>
            <w:tcW w:w="3260" w:type="dxa"/>
          </w:tcPr>
          <w:p w14:paraId="6EE175F1" w14:textId="77777777" w:rsidR="00465FF5" w:rsidRPr="004D6FDC" w:rsidRDefault="00465FF5" w:rsidP="001E4BA9">
            <w:pPr>
              <w:pStyle w:val="Bezodstpw"/>
              <w:rPr>
                <w:bCs/>
                <w:sz w:val="20"/>
                <w:szCs w:val="20"/>
              </w:rPr>
            </w:pPr>
            <w:r w:rsidRPr="004D6FDC">
              <w:rPr>
                <w:bCs/>
                <w:sz w:val="20"/>
                <w:szCs w:val="20"/>
              </w:rPr>
              <w:t>Pobór próbek wód płynących przed zrzutem wód dołowych lub pobór próbek wód płynących za zrzutem wód dołowych oraz ich analiza w zakresie badań.</w:t>
            </w:r>
          </w:p>
          <w:p w14:paraId="5A7686B3" w14:textId="77777777" w:rsidR="00465FF5" w:rsidRPr="004D6FDC" w:rsidRDefault="00465FF5" w:rsidP="001E4BA9">
            <w:pPr>
              <w:pStyle w:val="Bezodstpw"/>
              <w:rPr>
                <w:bCs/>
                <w:sz w:val="20"/>
                <w:szCs w:val="20"/>
              </w:rPr>
            </w:pPr>
            <w:r w:rsidRPr="004D6FDC">
              <w:rPr>
                <w:bCs/>
                <w:sz w:val="20"/>
                <w:szCs w:val="20"/>
              </w:rPr>
              <w:t xml:space="preserve">Lokalizacja kanał Z-1 lub rzeka Kłodnica </w:t>
            </w:r>
          </w:p>
        </w:tc>
        <w:tc>
          <w:tcPr>
            <w:tcW w:w="2268" w:type="dxa"/>
          </w:tcPr>
          <w:p w14:paraId="101A6D74" w14:textId="77777777" w:rsidR="00465FF5" w:rsidRPr="004D6FDC" w:rsidRDefault="00465FF5" w:rsidP="001E4BA9">
            <w:pPr>
              <w:pStyle w:val="Bezodstpw"/>
              <w:rPr>
                <w:bCs/>
                <w:sz w:val="20"/>
                <w:szCs w:val="20"/>
              </w:rPr>
            </w:pPr>
            <w:r w:rsidRPr="004D6FDC">
              <w:rPr>
                <w:bCs/>
                <w:sz w:val="20"/>
                <w:szCs w:val="20"/>
              </w:rPr>
              <w:t>-węglowodory ropopochodne</w:t>
            </w:r>
          </w:p>
          <w:p w14:paraId="60E5A83F" w14:textId="77777777" w:rsidR="00465FF5" w:rsidRDefault="00465FF5" w:rsidP="001E4BA9">
            <w:pPr>
              <w:pStyle w:val="Bezodstpw"/>
              <w:rPr>
                <w:bCs/>
                <w:sz w:val="20"/>
                <w:szCs w:val="20"/>
              </w:rPr>
            </w:pPr>
            <w:r w:rsidRPr="004D6FDC">
              <w:rPr>
                <w:bCs/>
                <w:sz w:val="20"/>
                <w:szCs w:val="20"/>
              </w:rPr>
              <w:t xml:space="preserve">- sód </w:t>
            </w:r>
          </w:p>
          <w:p w14:paraId="65746010" w14:textId="77777777" w:rsidR="00AB5B62" w:rsidRPr="004D6FDC" w:rsidRDefault="00AB5B62" w:rsidP="001E4BA9">
            <w:pPr>
              <w:pStyle w:val="Bezodstpw"/>
              <w:rPr>
                <w:bCs/>
                <w:sz w:val="20"/>
                <w:szCs w:val="20"/>
              </w:rPr>
            </w:pPr>
            <w:r w:rsidRPr="00D34F7E">
              <w:rPr>
                <w:bCs/>
                <w:sz w:val="20"/>
                <w:szCs w:val="20"/>
              </w:rPr>
              <w:t>-przewodność elektrolityczna</w:t>
            </w:r>
          </w:p>
        </w:tc>
        <w:tc>
          <w:tcPr>
            <w:tcW w:w="1276" w:type="dxa"/>
            <w:vAlign w:val="center"/>
          </w:tcPr>
          <w:p w14:paraId="3C962439" w14:textId="77777777" w:rsidR="00465FF5" w:rsidRPr="004D6FDC" w:rsidRDefault="00465FF5" w:rsidP="001E4BA9">
            <w:pPr>
              <w:pStyle w:val="Bezodstpw"/>
              <w:jc w:val="center"/>
              <w:rPr>
                <w:bCs/>
                <w:sz w:val="20"/>
                <w:szCs w:val="20"/>
              </w:rPr>
            </w:pPr>
            <w:r w:rsidRPr="004D6FDC">
              <w:rPr>
                <w:bCs/>
                <w:sz w:val="20"/>
                <w:szCs w:val="20"/>
              </w:rPr>
              <w:t>8</w:t>
            </w:r>
          </w:p>
        </w:tc>
        <w:tc>
          <w:tcPr>
            <w:tcW w:w="1275" w:type="dxa"/>
            <w:vAlign w:val="center"/>
          </w:tcPr>
          <w:p w14:paraId="66F87373" w14:textId="77777777" w:rsidR="00465FF5" w:rsidRPr="004D6FDC" w:rsidRDefault="00465FF5" w:rsidP="001E4BA9">
            <w:pPr>
              <w:pStyle w:val="Bezodstpw"/>
              <w:jc w:val="center"/>
              <w:rPr>
                <w:bCs/>
                <w:sz w:val="20"/>
                <w:szCs w:val="20"/>
              </w:rPr>
            </w:pPr>
            <w:r w:rsidRPr="004D6FDC">
              <w:rPr>
                <w:bCs/>
                <w:sz w:val="20"/>
                <w:szCs w:val="20"/>
              </w:rPr>
              <w:t>8</w:t>
            </w:r>
          </w:p>
        </w:tc>
        <w:tc>
          <w:tcPr>
            <w:tcW w:w="993" w:type="dxa"/>
            <w:vAlign w:val="center"/>
          </w:tcPr>
          <w:p w14:paraId="6471ED53" w14:textId="77777777" w:rsidR="00465FF5" w:rsidRPr="004D6FDC" w:rsidRDefault="00465FF5" w:rsidP="001E4BA9">
            <w:pPr>
              <w:pStyle w:val="Bezodstpw"/>
              <w:jc w:val="center"/>
              <w:rPr>
                <w:bCs/>
                <w:sz w:val="20"/>
                <w:szCs w:val="20"/>
              </w:rPr>
            </w:pPr>
            <w:r w:rsidRPr="004D6FDC">
              <w:rPr>
                <w:bCs/>
                <w:sz w:val="20"/>
                <w:szCs w:val="20"/>
              </w:rPr>
              <w:t>16</w:t>
            </w:r>
          </w:p>
        </w:tc>
      </w:tr>
      <w:tr w:rsidR="00465FF5" w14:paraId="2DE940E0" w14:textId="77777777" w:rsidTr="001E4BA9">
        <w:tc>
          <w:tcPr>
            <w:tcW w:w="568" w:type="dxa"/>
          </w:tcPr>
          <w:p w14:paraId="0253A88D" w14:textId="77777777" w:rsidR="00465FF5" w:rsidRPr="004D6FDC" w:rsidRDefault="00465FF5" w:rsidP="001E4BA9">
            <w:pPr>
              <w:pStyle w:val="Bezodstpw"/>
              <w:rPr>
                <w:bCs/>
                <w:sz w:val="20"/>
                <w:szCs w:val="20"/>
              </w:rPr>
            </w:pPr>
            <w:r w:rsidRPr="004D6FDC">
              <w:rPr>
                <w:bCs/>
                <w:sz w:val="20"/>
                <w:szCs w:val="20"/>
              </w:rPr>
              <w:t>2.</w:t>
            </w:r>
          </w:p>
        </w:tc>
        <w:tc>
          <w:tcPr>
            <w:tcW w:w="3260" w:type="dxa"/>
          </w:tcPr>
          <w:p w14:paraId="5E75D7E7" w14:textId="77777777" w:rsidR="00465FF5" w:rsidRPr="004D6FDC" w:rsidRDefault="00465FF5" w:rsidP="001E4BA9">
            <w:pPr>
              <w:pStyle w:val="Bezodstpw"/>
              <w:rPr>
                <w:bCs/>
                <w:sz w:val="20"/>
                <w:szCs w:val="20"/>
              </w:rPr>
            </w:pPr>
            <w:r w:rsidRPr="004D6FDC">
              <w:rPr>
                <w:bCs/>
                <w:sz w:val="20"/>
                <w:szCs w:val="20"/>
              </w:rPr>
              <w:t xml:space="preserve">24 godzinny pobór ścieków z wylotu osadnika wód dołowych na Polu </w:t>
            </w:r>
            <w:r w:rsidRPr="004D6FDC">
              <w:rPr>
                <w:bCs/>
                <w:sz w:val="20"/>
                <w:szCs w:val="20"/>
              </w:rPr>
              <w:lastRenderedPageBreak/>
              <w:t>Zachód oraz ich analiza w zakresie badań.</w:t>
            </w:r>
          </w:p>
          <w:p w14:paraId="69E8AFF9" w14:textId="77777777" w:rsidR="00465FF5" w:rsidRPr="004D6FDC" w:rsidRDefault="00465FF5" w:rsidP="001E4BA9">
            <w:pPr>
              <w:pStyle w:val="Bezodstpw"/>
              <w:rPr>
                <w:bCs/>
                <w:sz w:val="20"/>
                <w:szCs w:val="20"/>
              </w:rPr>
            </w:pPr>
            <w:r w:rsidRPr="004D6FDC">
              <w:rPr>
                <w:bCs/>
                <w:sz w:val="20"/>
                <w:szCs w:val="20"/>
              </w:rPr>
              <w:t>Lokalizacja teren Oddziału KWK Sośnica</w:t>
            </w:r>
          </w:p>
        </w:tc>
        <w:tc>
          <w:tcPr>
            <w:tcW w:w="2268" w:type="dxa"/>
          </w:tcPr>
          <w:p w14:paraId="1EB3CDB5" w14:textId="77777777" w:rsidR="00465FF5" w:rsidRDefault="00465FF5" w:rsidP="001E4BA9">
            <w:pPr>
              <w:pStyle w:val="Bezodstpw"/>
              <w:rPr>
                <w:bCs/>
                <w:sz w:val="20"/>
                <w:szCs w:val="20"/>
              </w:rPr>
            </w:pPr>
            <w:r w:rsidRPr="004D6FDC">
              <w:rPr>
                <w:bCs/>
                <w:sz w:val="20"/>
                <w:szCs w:val="20"/>
              </w:rPr>
              <w:lastRenderedPageBreak/>
              <w:t xml:space="preserve">-węglowodory ropopochodne </w:t>
            </w:r>
          </w:p>
          <w:p w14:paraId="72E761F5" w14:textId="77777777" w:rsidR="00AB5B62" w:rsidRPr="004D6FDC" w:rsidRDefault="00AB5B62" w:rsidP="001E4BA9">
            <w:pPr>
              <w:pStyle w:val="Bezodstpw"/>
              <w:rPr>
                <w:bCs/>
                <w:sz w:val="20"/>
                <w:szCs w:val="20"/>
              </w:rPr>
            </w:pPr>
            <w:r w:rsidRPr="00D34F7E">
              <w:rPr>
                <w:bCs/>
                <w:sz w:val="20"/>
                <w:szCs w:val="20"/>
              </w:rPr>
              <w:lastRenderedPageBreak/>
              <w:t>-przewodność elektrolityczna</w:t>
            </w:r>
          </w:p>
        </w:tc>
        <w:tc>
          <w:tcPr>
            <w:tcW w:w="1276" w:type="dxa"/>
            <w:vAlign w:val="center"/>
          </w:tcPr>
          <w:p w14:paraId="31A5DF9A" w14:textId="77777777" w:rsidR="00465FF5" w:rsidRPr="004D6FDC" w:rsidRDefault="00465FF5" w:rsidP="001E4BA9">
            <w:pPr>
              <w:pStyle w:val="Bezodstpw"/>
              <w:jc w:val="center"/>
              <w:rPr>
                <w:bCs/>
                <w:sz w:val="20"/>
                <w:szCs w:val="20"/>
              </w:rPr>
            </w:pPr>
            <w:r w:rsidRPr="004D6FDC">
              <w:rPr>
                <w:bCs/>
                <w:sz w:val="20"/>
                <w:szCs w:val="20"/>
              </w:rPr>
              <w:lastRenderedPageBreak/>
              <w:t>8</w:t>
            </w:r>
          </w:p>
        </w:tc>
        <w:tc>
          <w:tcPr>
            <w:tcW w:w="1275" w:type="dxa"/>
            <w:vAlign w:val="center"/>
          </w:tcPr>
          <w:p w14:paraId="437FEA7E" w14:textId="77777777" w:rsidR="00465FF5" w:rsidRPr="004D6FDC" w:rsidRDefault="00465FF5" w:rsidP="001E4BA9">
            <w:pPr>
              <w:pStyle w:val="Bezodstpw"/>
              <w:jc w:val="center"/>
              <w:rPr>
                <w:bCs/>
                <w:sz w:val="20"/>
                <w:szCs w:val="20"/>
              </w:rPr>
            </w:pPr>
            <w:r w:rsidRPr="004D6FDC">
              <w:rPr>
                <w:bCs/>
                <w:sz w:val="20"/>
                <w:szCs w:val="20"/>
              </w:rPr>
              <w:t>8</w:t>
            </w:r>
          </w:p>
        </w:tc>
        <w:tc>
          <w:tcPr>
            <w:tcW w:w="993" w:type="dxa"/>
            <w:vAlign w:val="center"/>
          </w:tcPr>
          <w:p w14:paraId="1D53AB8F" w14:textId="77777777" w:rsidR="00465FF5" w:rsidRPr="004D6FDC" w:rsidRDefault="00465FF5" w:rsidP="001E4BA9">
            <w:pPr>
              <w:pStyle w:val="Bezodstpw"/>
              <w:jc w:val="center"/>
              <w:rPr>
                <w:bCs/>
                <w:sz w:val="20"/>
                <w:szCs w:val="20"/>
              </w:rPr>
            </w:pPr>
            <w:r w:rsidRPr="004D6FDC">
              <w:rPr>
                <w:bCs/>
                <w:sz w:val="20"/>
                <w:szCs w:val="20"/>
              </w:rPr>
              <w:t>16</w:t>
            </w:r>
          </w:p>
        </w:tc>
      </w:tr>
    </w:tbl>
    <w:p w14:paraId="686AA67E" w14:textId="77777777" w:rsidR="00465FF5" w:rsidRDefault="00465FF5" w:rsidP="00465FF5">
      <w:pPr>
        <w:pStyle w:val="Bezodstpw"/>
        <w:rPr>
          <w:bCs/>
          <w:sz w:val="22"/>
          <w:szCs w:val="22"/>
        </w:rPr>
      </w:pPr>
    </w:p>
    <w:p w14:paraId="5E8216CC" w14:textId="77777777" w:rsidR="00FC364B" w:rsidRPr="00200C9E" w:rsidRDefault="00FC364B" w:rsidP="00465FF5">
      <w:pPr>
        <w:widowControl w:val="0"/>
        <w:tabs>
          <w:tab w:val="right" w:leader="dot" w:pos="9072"/>
        </w:tabs>
        <w:adjustRightInd w:val="0"/>
        <w:ind w:left="709"/>
        <w:jc w:val="both"/>
        <w:textAlignment w:val="baseline"/>
        <w:rPr>
          <w:b/>
          <w:bCs/>
          <w:sz w:val="8"/>
          <w:szCs w:val="8"/>
          <w:lang w:val="cs-CZ"/>
        </w:rPr>
      </w:pPr>
    </w:p>
    <w:p w14:paraId="3FB186F2" w14:textId="77777777" w:rsidR="00BE2645" w:rsidRDefault="00BE2645" w:rsidP="00200C9E">
      <w:pPr>
        <w:pStyle w:val="Akapitzlist"/>
        <w:numPr>
          <w:ilvl w:val="0"/>
          <w:numId w:val="33"/>
        </w:numPr>
        <w:spacing w:line="312" w:lineRule="auto"/>
        <w:ind w:left="426" w:hanging="69"/>
        <w:jc w:val="both"/>
        <w:rPr>
          <w:b/>
          <w:bCs/>
        </w:rPr>
      </w:pPr>
      <w:bookmarkStart w:id="103" w:name="_Toc67292101"/>
      <w:r w:rsidRPr="00A96B0E">
        <w:rPr>
          <w:b/>
          <w:bCs/>
        </w:rPr>
        <w:t>Opis sposobu zamawiania i rozliczania usłu</w:t>
      </w:r>
      <w:bookmarkEnd w:id="103"/>
      <w:r w:rsidR="000D7BDE">
        <w:rPr>
          <w:b/>
          <w:bCs/>
        </w:rPr>
        <w:t>g</w:t>
      </w:r>
      <w:r w:rsidR="00112408">
        <w:rPr>
          <w:b/>
          <w:bCs/>
        </w:rPr>
        <w:t>:</w:t>
      </w:r>
    </w:p>
    <w:p w14:paraId="1892CEE7" w14:textId="77777777" w:rsidR="00465FF5" w:rsidRPr="00465FF5" w:rsidRDefault="00465FF5" w:rsidP="00465FF5">
      <w:pPr>
        <w:ind w:left="567"/>
        <w:jc w:val="both"/>
        <w:rPr>
          <w:sz w:val="22"/>
          <w:szCs w:val="22"/>
        </w:rPr>
      </w:pPr>
      <w:bookmarkStart w:id="104" w:name="_Hlk67824277"/>
      <w:bookmarkEnd w:id="102"/>
      <w:r w:rsidRPr="00465FF5">
        <w:rPr>
          <w:sz w:val="22"/>
          <w:szCs w:val="22"/>
        </w:rPr>
        <w:t>Wykonanie badań nastąpi po pisemnym złożeniu przez Zamawiającego zlecenia (w formie papierowej i/lub elektronicznej) oraz odebraniu próbek. Transport próbek po stronie Wykonawcy.</w:t>
      </w:r>
    </w:p>
    <w:p w14:paraId="5318375A" w14:textId="77777777" w:rsidR="00360DA8" w:rsidRDefault="00465FF5" w:rsidP="00465FF5">
      <w:pPr>
        <w:ind w:left="567"/>
        <w:jc w:val="both"/>
        <w:rPr>
          <w:sz w:val="22"/>
          <w:szCs w:val="22"/>
        </w:rPr>
      </w:pPr>
      <w:r w:rsidRPr="00465FF5">
        <w:rPr>
          <w:sz w:val="22"/>
          <w:szCs w:val="22"/>
        </w:rPr>
        <w:t>Rozliczenia odbywać się będą w oparciu o faktury wystawione po każdorazowym wykonaniu analiz, potwierdzonym protokołem zdawczo-odbiorczym podpisanym przez przedstawicieli stron, który należy dołączyć do faktury.</w:t>
      </w:r>
    </w:p>
    <w:p w14:paraId="631063D1" w14:textId="77777777" w:rsidR="00465FF5" w:rsidRPr="00763AE8" w:rsidRDefault="00465FF5" w:rsidP="00465FF5">
      <w:pPr>
        <w:contextualSpacing/>
        <w:rPr>
          <w:b/>
          <w:sz w:val="22"/>
          <w:szCs w:val="22"/>
        </w:rPr>
      </w:pPr>
    </w:p>
    <w:p w14:paraId="06D226E4" w14:textId="77777777" w:rsidR="00465FF5" w:rsidRPr="00763AE8" w:rsidRDefault="00465FF5" w:rsidP="00465FF5">
      <w:pPr>
        <w:pStyle w:val="Akapitzlist"/>
        <w:numPr>
          <w:ilvl w:val="0"/>
          <w:numId w:val="33"/>
        </w:numPr>
        <w:jc w:val="both"/>
        <w:rPr>
          <w:b/>
          <w:szCs w:val="22"/>
        </w:rPr>
      </w:pPr>
      <w:r w:rsidRPr="00763AE8">
        <w:rPr>
          <w:b/>
          <w:szCs w:val="22"/>
        </w:rPr>
        <w:t xml:space="preserve">Obowiązki Wykonawcy: </w:t>
      </w:r>
    </w:p>
    <w:p w14:paraId="472AA3C3" w14:textId="77777777" w:rsidR="00465FF5" w:rsidRPr="00BF7BFB" w:rsidRDefault="00465FF5" w:rsidP="00465FF5">
      <w:pPr>
        <w:pStyle w:val="Bezodstpw"/>
        <w:widowControl/>
        <w:numPr>
          <w:ilvl w:val="0"/>
          <w:numId w:val="70"/>
        </w:numPr>
        <w:adjustRightInd/>
        <w:ind w:left="1134" w:hanging="425"/>
        <w:textAlignment w:val="auto"/>
        <w:rPr>
          <w:rFonts w:eastAsia="Calibri"/>
          <w:sz w:val="22"/>
          <w:szCs w:val="22"/>
        </w:rPr>
      </w:pPr>
      <w:r w:rsidRPr="00BF7BFB">
        <w:rPr>
          <w:rFonts w:eastAsia="Calibri"/>
          <w:sz w:val="22"/>
          <w:szCs w:val="22"/>
        </w:rPr>
        <w:t>W przypadku pomiarów całodobowych wymagany jest nadzór nad przebiegiem procesu pobierania prób przez uprawniony personel Wykonawcy w celu: zapewnienia natychmiastowej reakcji na ewentualne zakłócenia w pracy urządzeń pomiarowych, odpowiedniego zabezpieczenia i przechowywania prób oraz prowadzenia dokumentacji terenowej potwierdzającej prawidłowy przebieg pomiarów.</w:t>
      </w:r>
    </w:p>
    <w:p w14:paraId="49D94CC0" w14:textId="77777777" w:rsidR="00465FF5" w:rsidRPr="00BF7BFB" w:rsidRDefault="00465FF5" w:rsidP="00465FF5">
      <w:pPr>
        <w:pStyle w:val="Bezodstpw"/>
        <w:widowControl/>
        <w:numPr>
          <w:ilvl w:val="0"/>
          <w:numId w:val="70"/>
        </w:numPr>
        <w:adjustRightInd/>
        <w:ind w:left="1134" w:hanging="425"/>
        <w:textAlignment w:val="auto"/>
        <w:rPr>
          <w:rFonts w:eastAsia="Calibri"/>
          <w:sz w:val="22"/>
          <w:szCs w:val="22"/>
        </w:rPr>
      </w:pPr>
      <w:r w:rsidRPr="00BF7BFB">
        <w:rPr>
          <w:rFonts w:eastAsia="Calibri"/>
          <w:sz w:val="22"/>
          <w:szCs w:val="22"/>
        </w:rPr>
        <w:t>Wykonawca zobowiązany jest do wskazania osób odpowiedzialnych za nadzór nad prawidłowym przebiegiem poboru prób wraz z podaniem ich danych kontaktowych.</w:t>
      </w:r>
    </w:p>
    <w:p w14:paraId="30624495" w14:textId="77777777" w:rsidR="00465FF5" w:rsidRDefault="00465FF5" w:rsidP="00465FF5">
      <w:pPr>
        <w:pStyle w:val="Bezodstpw"/>
        <w:widowControl/>
        <w:numPr>
          <w:ilvl w:val="0"/>
          <w:numId w:val="70"/>
        </w:numPr>
        <w:adjustRightInd/>
        <w:ind w:left="1134" w:hanging="425"/>
        <w:textAlignment w:val="auto"/>
        <w:rPr>
          <w:rFonts w:eastAsia="Calibri"/>
          <w:sz w:val="22"/>
          <w:szCs w:val="22"/>
        </w:rPr>
      </w:pPr>
      <w:r w:rsidRPr="00273D29">
        <w:rPr>
          <w:rFonts w:eastAsia="Calibri"/>
          <w:sz w:val="22"/>
          <w:szCs w:val="22"/>
        </w:rPr>
        <w:t xml:space="preserve">Osoba wykonująca prace (pobieranie prób) w imieniu Wykonawcy na terenie Zamawiającego każdorazowo zobowiązana jest do zgłoszenia zamiaru wykonania prac do działu </w:t>
      </w:r>
      <w:r>
        <w:rPr>
          <w:rFonts w:eastAsia="Calibri"/>
          <w:sz w:val="22"/>
          <w:szCs w:val="22"/>
        </w:rPr>
        <w:t xml:space="preserve">ochrony środowiska </w:t>
      </w:r>
      <w:r w:rsidRPr="00273D29">
        <w:rPr>
          <w:rFonts w:eastAsia="Calibri"/>
          <w:sz w:val="22"/>
          <w:szCs w:val="22"/>
        </w:rPr>
        <w:t>Zamawiającego</w:t>
      </w:r>
      <w:r>
        <w:rPr>
          <w:rFonts w:eastAsia="Calibri"/>
          <w:sz w:val="22"/>
          <w:szCs w:val="22"/>
        </w:rPr>
        <w:t xml:space="preserve"> tj.: pod nr tel. 32 717 81 52 Piotr Rożeński        (e-mail: p.rozenski@pgg.pl), Bartosz Pawełek (e-mail: b.pawelek@pgg.pl), Emilia Cieślak (e-mail: e.cieslak@pgg.pl)</w:t>
      </w:r>
      <w:r w:rsidRPr="00273D29">
        <w:rPr>
          <w:rFonts w:eastAsia="Calibri"/>
          <w:sz w:val="22"/>
          <w:szCs w:val="22"/>
        </w:rPr>
        <w:t xml:space="preserve">. </w:t>
      </w:r>
    </w:p>
    <w:p w14:paraId="44EDD202" w14:textId="77777777" w:rsidR="00465FF5" w:rsidRPr="00273D29" w:rsidRDefault="00465FF5" w:rsidP="00465FF5">
      <w:pPr>
        <w:pStyle w:val="Bezodstpw"/>
        <w:widowControl/>
        <w:numPr>
          <w:ilvl w:val="0"/>
          <w:numId w:val="70"/>
        </w:numPr>
        <w:adjustRightInd/>
        <w:ind w:left="1134" w:hanging="425"/>
        <w:textAlignment w:val="auto"/>
        <w:rPr>
          <w:rFonts w:eastAsia="Calibri"/>
          <w:sz w:val="22"/>
          <w:szCs w:val="22"/>
        </w:rPr>
      </w:pPr>
      <w:r w:rsidRPr="00273D29">
        <w:rPr>
          <w:rFonts w:eastAsia="Calibri"/>
          <w:bCs/>
          <w:sz w:val="22"/>
          <w:szCs w:val="22"/>
        </w:rPr>
        <w:t>Wykonawca wystawi po każdej wykonanej usłudze dokument potwierdzający jej wykonanie</w:t>
      </w:r>
      <w:r>
        <w:rPr>
          <w:rFonts w:eastAsia="Calibri"/>
          <w:bCs/>
          <w:sz w:val="22"/>
          <w:szCs w:val="22"/>
        </w:rPr>
        <w:t xml:space="preserve"> </w:t>
      </w:r>
      <w:r w:rsidRPr="00273D29">
        <w:rPr>
          <w:rFonts w:eastAsia="Calibri"/>
          <w:bCs/>
          <w:sz w:val="22"/>
          <w:szCs w:val="22"/>
        </w:rPr>
        <w:t xml:space="preserve">- protokół odbioru usługi. </w:t>
      </w:r>
    </w:p>
    <w:p w14:paraId="729E744F" w14:textId="77777777" w:rsidR="00465FF5" w:rsidRPr="0001150C" w:rsidRDefault="00465FF5" w:rsidP="00465FF5">
      <w:pPr>
        <w:pStyle w:val="Bezodstpw"/>
        <w:widowControl/>
        <w:numPr>
          <w:ilvl w:val="0"/>
          <w:numId w:val="70"/>
        </w:numPr>
        <w:adjustRightInd/>
        <w:ind w:left="1134" w:hanging="425"/>
        <w:textAlignment w:val="auto"/>
        <w:rPr>
          <w:rFonts w:eastAsia="Calibri"/>
          <w:sz w:val="22"/>
          <w:szCs w:val="22"/>
        </w:rPr>
      </w:pPr>
      <w:r w:rsidRPr="00273D29">
        <w:rPr>
          <w:sz w:val="22"/>
          <w:szCs w:val="22"/>
        </w:rPr>
        <w:t xml:space="preserve">Wykonawca musi posiadać </w:t>
      </w:r>
      <w:r w:rsidRPr="00273D29">
        <w:rPr>
          <w:bCs/>
          <w:sz w:val="22"/>
          <w:szCs w:val="22"/>
        </w:rPr>
        <w:t>certyfikat akredytacji, stosowanie do aktualnych wymagań prawnych.</w:t>
      </w:r>
    </w:p>
    <w:p w14:paraId="43E0F5E2" w14:textId="77777777" w:rsidR="00465FF5" w:rsidRPr="0001150C" w:rsidRDefault="00465FF5" w:rsidP="00465FF5">
      <w:pPr>
        <w:pStyle w:val="Bezodstpw"/>
        <w:widowControl/>
        <w:numPr>
          <w:ilvl w:val="0"/>
          <w:numId w:val="70"/>
        </w:numPr>
        <w:adjustRightInd/>
        <w:ind w:left="1134" w:hanging="425"/>
        <w:textAlignment w:val="auto"/>
        <w:rPr>
          <w:rFonts w:eastAsia="Calibri"/>
          <w:sz w:val="22"/>
          <w:szCs w:val="22"/>
        </w:rPr>
      </w:pPr>
      <w:r>
        <w:rPr>
          <w:bCs/>
          <w:sz w:val="22"/>
          <w:szCs w:val="22"/>
        </w:rPr>
        <w:t xml:space="preserve">Sporządzenie w ramach cen jednostkowych za wykonanie badań, sprawozdań z przeprowadzonych analiz. </w:t>
      </w:r>
    </w:p>
    <w:p w14:paraId="2845AA42" w14:textId="77777777" w:rsidR="00465FF5" w:rsidRDefault="00465FF5" w:rsidP="00465FF5">
      <w:pPr>
        <w:pStyle w:val="Bezodstpw"/>
        <w:widowControl/>
        <w:numPr>
          <w:ilvl w:val="0"/>
          <w:numId w:val="71"/>
        </w:numPr>
        <w:adjustRightInd/>
        <w:textAlignment w:val="auto"/>
        <w:rPr>
          <w:bCs/>
          <w:sz w:val="22"/>
          <w:szCs w:val="22"/>
        </w:rPr>
      </w:pPr>
      <w:r>
        <w:rPr>
          <w:bCs/>
          <w:sz w:val="22"/>
          <w:szCs w:val="22"/>
        </w:rPr>
        <w:t>analizy wód i ścieków – 1 egzemplarz w wersji papierowej bądź elektronicznej,</w:t>
      </w:r>
    </w:p>
    <w:p w14:paraId="13A16093" w14:textId="77777777" w:rsidR="00465FF5" w:rsidRPr="0002278E" w:rsidRDefault="00465FF5" w:rsidP="00465FF5">
      <w:pPr>
        <w:pStyle w:val="Bezodstpw"/>
        <w:widowControl/>
        <w:numPr>
          <w:ilvl w:val="0"/>
          <w:numId w:val="71"/>
        </w:numPr>
        <w:adjustRightInd/>
        <w:textAlignment w:val="auto"/>
        <w:rPr>
          <w:rFonts w:eastAsia="Calibri"/>
          <w:sz w:val="22"/>
          <w:szCs w:val="22"/>
        </w:rPr>
      </w:pPr>
      <w:r>
        <w:rPr>
          <w:bCs/>
          <w:sz w:val="22"/>
          <w:szCs w:val="22"/>
        </w:rPr>
        <w:t>pomiary emisji gazów i pyłów – 3 egzemplarze w wersji papierowej.</w:t>
      </w:r>
    </w:p>
    <w:p w14:paraId="31029C87" w14:textId="77777777" w:rsidR="00465FF5" w:rsidRPr="0002278E" w:rsidRDefault="00465FF5" w:rsidP="00465FF5">
      <w:pPr>
        <w:pStyle w:val="Bezodstpw"/>
        <w:widowControl/>
        <w:numPr>
          <w:ilvl w:val="0"/>
          <w:numId w:val="70"/>
        </w:numPr>
        <w:adjustRightInd/>
        <w:ind w:left="1134" w:hanging="425"/>
        <w:textAlignment w:val="auto"/>
        <w:rPr>
          <w:rFonts w:eastAsia="Calibri"/>
          <w:sz w:val="22"/>
          <w:szCs w:val="22"/>
        </w:rPr>
      </w:pPr>
      <w:r w:rsidRPr="0002278E">
        <w:rPr>
          <w:rFonts w:eastAsia="Calibri"/>
          <w:sz w:val="22"/>
          <w:szCs w:val="22"/>
          <w:lang w:eastAsia="en-US"/>
        </w:rPr>
        <w:t xml:space="preserve">Przy zestawieniu wyników analiz fizyko-chemicznych należy podać normę lub metodykę wg, której były badane poszczególne wskaźniki zanieczyszczeń. Wszystkie oznaczenia </w:t>
      </w:r>
      <w:r>
        <w:rPr>
          <w:rFonts w:eastAsia="Calibri"/>
          <w:sz w:val="22"/>
          <w:szCs w:val="22"/>
          <w:lang w:eastAsia="en-US"/>
        </w:rPr>
        <w:t>muszą</w:t>
      </w:r>
      <w:r w:rsidRPr="0002278E">
        <w:rPr>
          <w:rFonts w:eastAsia="Calibri"/>
          <w:sz w:val="22"/>
          <w:szCs w:val="22"/>
          <w:lang w:eastAsia="en-US"/>
        </w:rPr>
        <w:t xml:space="preserve"> być wykonane metodami akredytowanymi.</w:t>
      </w:r>
    </w:p>
    <w:p w14:paraId="4C3BB891" w14:textId="77777777" w:rsidR="00465FF5" w:rsidRPr="00763AE8" w:rsidRDefault="00465FF5" w:rsidP="00465FF5">
      <w:pPr>
        <w:contextualSpacing/>
        <w:rPr>
          <w:b/>
          <w:sz w:val="22"/>
          <w:szCs w:val="22"/>
        </w:rPr>
      </w:pPr>
    </w:p>
    <w:p w14:paraId="2A245E21" w14:textId="77777777" w:rsidR="00465FF5" w:rsidRPr="00763AE8" w:rsidRDefault="00465FF5" w:rsidP="00465FF5">
      <w:pPr>
        <w:pStyle w:val="Akapitzlist"/>
        <w:numPr>
          <w:ilvl w:val="0"/>
          <w:numId w:val="33"/>
        </w:numPr>
        <w:jc w:val="both"/>
        <w:rPr>
          <w:b/>
          <w:szCs w:val="22"/>
        </w:rPr>
      </w:pPr>
      <w:r w:rsidRPr="00763AE8">
        <w:rPr>
          <w:b/>
          <w:szCs w:val="22"/>
        </w:rPr>
        <w:t xml:space="preserve">Obowiązki Zamawiającego: </w:t>
      </w:r>
    </w:p>
    <w:p w14:paraId="503BEE74" w14:textId="77777777" w:rsidR="00465FF5" w:rsidRDefault="00465FF5" w:rsidP="00465FF5">
      <w:pPr>
        <w:pStyle w:val="Bezodstpw"/>
        <w:rPr>
          <w:rFonts w:eastAsia="Calibri"/>
          <w:sz w:val="22"/>
          <w:szCs w:val="22"/>
        </w:rPr>
      </w:pPr>
      <w:r>
        <w:rPr>
          <w:rFonts w:eastAsia="Calibri"/>
          <w:sz w:val="22"/>
          <w:szCs w:val="22"/>
        </w:rPr>
        <w:t xml:space="preserve">             </w:t>
      </w:r>
      <w:r w:rsidRPr="00763AE8">
        <w:rPr>
          <w:rFonts w:eastAsia="Calibri"/>
          <w:sz w:val="22"/>
          <w:szCs w:val="22"/>
        </w:rPr>
        <w:t xml:space="preserve">Zamawiający przed rozpoczęciem realizacji zadania zobowiązany jest do wskazania </w:t>
      </w:r>
      <w:r>
        <w:rPr>
          <w:rFonts w:eastAsia="Calibri"/>
          <w:sz w:val="22"/>
          <w:szCs w:val="22"/>
        </w:rPr>
        <w:t xml:space="preserve">  </w:t>
      </w:r>
    </w:p>
    <w:p w14:paraId="2637C982" w14:textId="77777777" w:rsidR="00465FF5" w:rsidRPr="004D6FDC" w:rsidRDefault="00465FF5" w:rsidP="004D6FDC">
      <w:pPr>
        <w:pStyle w:val="Bezodstpw"/>
        <w:rPr>
          <w:rFonts w:eastAsia="Calibri"/>
          <w:sz w:val="22"/>
          <w:szCs w:val="22"/>
        </w:rPr>
      </w:pPr>
      <w:r>
        <w:rPr>
          <w:rFonts w:eastAsia="Calibri"/>
          <w:sz w:val="22"/>
          <w:szCs w:val="22"/>
        </w:rPr>
        <w:t xml:space="preserve">             </w:t>
      </w:r>
      <w:r w:rsidRPr="00763AE8">
        <w:rPr>
          <w:rFonts w:eastAsia="Calibri"/>
          <w:sz w:val="22"/>
          <w:szCs w:val="22"/>
        </w:rPr>
        <w:t>Wykonawcy miejsc poboru próbek.</w:t>
      </w:r>
    </w:p>
    <w:p w14:paraId="453A533F" w14:textId="77777777" w:rsidR="00465FF5" w:rsidRPr="00200C9E" w:rsidRDefault="00465FF5" w:rsidP="00465FF5">
      <w:pPr>
        <w:ind w:left="567"/>
        <w:jc w:val="both"/>
        <w:rPr>
          <w:color w:val="FF0000"/>
          <w:sz w:val="14"/>
          <w:szCs w:val="14"/>
        </w:rPr>
      </w:pPr>
    </w:p>
    <w:p w14:paraId="69987B9D" w14:textId="77777777" w:rsidR="007F63D9" w:rsidRDefault="007F63D9" w:rsidP="00995983">
      <w:pPr>
        <w:pStyle w:val="Akapitzlist"/>
        <w:numPr>
          <w:ilvl w:val="0"/>
          <w:numId w:val="33"/>
        </w:numPr>
        <w:ind w:left="567" w:hanging="207"/>
        <w:jc w:val="both"/>
        <w:rPr>
          <w:b/>
          <w:bCs/>
        </w:rPr>
      </w:pPr>
      <w:bookmarkStart w:id="105" w:name="_Toc67292096"/>
      <w:bookmarkStart w:id="106" w:name="_Toc67292095"/>
      <w:bookmarkStart w:id="107" w:name="_Hlk67824301"/>
      <w:bookmarkEnd w:id="104"/>
      <w:r w:rsidRPr="00A96B0E">
        <w:rPr>
          <w:b/>
          <w:bCs/>
        </w:rPr>
        <w:t>Forma zatrudnienia osób realizujących zamówienie</w:t>
      </w:r>
      <w:bookmarkEnd w:id="105"/>
      <w:r w:rsidR="00112408">
        <w:rPr>
          <w:b/>
          <w:bCs/>
        </w:rPr>
        <w:t>:</w:t>
      </w:r>
    </w:p>
    <w:p w14:paraId="19CB2D2C" w14:textId="77777777" w:rsidR="003D308F" w:rsidRPr="003D308F" w:rsidRDefault="003D308F" w:rsidP="00995983">
      <w:pPr>
        <w:pStyle w:val="Akapitzlist"/>
        <w:tabs>
          <w:tab w:val="left" w:pos="426"/>
          <w:tab w:val="right" w:leader="dot" w:pos="9638"/>
        </w:tabs>
        <w:ind w:left="567"/>
        <w:rPr>
          <w:bCs/>
          <w:sz w:val="22"/>
          <w:szCs w:val="22"/>
        </w:rPr>
      </w:pPr>
      <w:r w:rsidRPr="003D308F">
        <w:rPr>
          <w:bCs/>
          <w:sz w:val="22"/>
          <w:szCs w:val="22"/>
        </w:rPr>
        <w:t>Zgodnie z obowiązującymi wymaganiami prawnymi.</w:t>
      </w:r>
    </w:p>
    <w:p w14:paraId="2290C37C" w14:textId="77777777" w:rsidR="007F63D9" w:rsidRPr="007F63D9" w:rsidRDefault="007F63D9" w:rsidP="007F63D9">
      <w:pPr>
        <w:jc w:val="both"/>
        <w:rPr>
          <w:b/>
          <w:bCs/>
        </w:rPr>
      </w:pPr>
    </w:p>
    <w:p w14:paraId="26A81F00" w14:textId="77777777" w:rsidR="001B50F3" w:rsidRPr="00995983" w:rsidRDefault="001F655F" w:rsidP="00995983">
      <w:pPr>
        <w:pStyle w:val="Akapitzlist"/>
        <w:numPr>
          <w:ilvl w:val="0"/>
          <w:numId w:val="33"/>
        </w:numPr>
        <w:ind w:left="426" w:hanging="66"/>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6"/>
      <w:r w:rsidR="00112408">
        <w:rPr>
          <w:b/>
          <w:bCs/>
        </w:rPr>
        <w:t>:</w:t>
      </w:r>
      <w:r w:rsidRPr="00A96B0E">
        <w:rPr>
          <w:b/>
          <w:bCs/>
        </w:rPr>
        <w:t xml:space="preserve"> </w:t>
      </w:r>
      <w:bookmarkStart w:id="108" w:name="_Hlk82764309"/>
    </w:p>
    <w:p w14:paraId="1ABA0A42" w14:textId="77777777" w:rsidR="001B50F3" w:rsidRPr="004D6FDC" w:rsidRDefault="001B50F3" w:rsidP="004D6FDC">
      <w:pPr>
        <w:ind w:left="426"/>
        <w:jc w:val="both"/>
        <w:rPr>
          <w:b/>
          <w:bCs/>
          <w:sz w:val="22"/>
          <w:szCs w:val="22"/>
        </w:rPr>
      </w:pPr>
      <w:r w:rsidRPr="004D6FDC">
        <w:rPr>
          <w:bCs/>
          <w:sz w:val="22"/>
        </w:rPr>
        <w:t>Realizacja przedmiotowego zamówienia nie wymaga odpłatnego korzystania ze składników majątku Zamawiającego lub świadczenia usług bądź wydania materiałów niezbędnych do wykonania zamówienia.</w:t>
      </w:r>
      <w:r w:rsidRPr="004D6FDC">
        <w:rPr>
          <w:sz w:val="22"/>
          <w:szCs w:val="22"/>
        </w:rPr>
        <w:t xml:space="preserve"> </w:t>
      </w:r>
    </w:p>
    <w:p w14:paraId="6E2855D9" w14:textId="77777777" w:rsidR="001B50F3" w:rsidRPr="00D056E1" w:rsidRDefault="001B50F3" w:rsidP="001B50F3">
      <w:pPr>
        <w:pStyle w:val="Akapitzlist"/>
        <w:jc w:val="both"/>
        <w:rPr>
          <w:b/>
          <w:bCs/>
          <w:sz w:val="22"/>
          <w:szCs w:val="22"/>
        </w:rPr>
      </w:pPr>
    </w:p>
    <w:bookmarkEnd w:id="108"/>
    <w:p w14:paraId="1C7257CD" w14:textId="77777777" w:rsidR="001F655F" w:rsidRDefault="001F655F" w:rsidP="00192A50">
      <w:pPr>
        <w:pStyle w:val="Akapitzlist"/>
        <w:numPr>
          <w:ilvl w:val="0"/>
          <w:numId w:val="33"/>
        </w:numPr>
        <w:jc w:val="both"/>
        <w:rPr>
          <w:b/>
          <w:bCs/>
        </w:rPr>
      </w:pPr>
      <w:r w:rsidRPr="0058495C">
        <w:rPr>
          <w:b/>
          <w:bCs/>
        </w:rPr>
        <w:t>Informacje dodatkowe</w:t>
      </w:r>
      <w:r w:rsidR="00112408">
        <w:rPr>
          <w:b/>
          <w:bCs/>
        </w:rPr>
        <w:t>:</w:t>
      </w:r>
    </w:p>
    <w:bookmarkEnd w:id="107"/>
    <w:p w14:paraId="699F1196" w14:textId="77777777" w:rsidR="00465FF5" w:rsidRPr="00FE46CF" w:rsidRDefault="00465FF5" w:rsidP="00465FF5">
      <w:pPr>
        <w:pStyle w:val="Akapitzlist"/>
        <w:jc w:val="both"/>
        <w:rPr>
          <w:bCs/>
          <w:szCs w:val="22"/>
        </w:rPr>
      </w:pPr>
      <w:r w:rsidRPr="00BF7BFB">
        <w:rPr>
          <w:bCs/>
          <w:szCs w:val="22"/>
        </w:rPr>
        <w:t>Zamawiający nie ponosi odpowiedzialności za mienie (sprzęt) Wykonawcy pozostawiony bez nadzoru na terenie Zamawiającego.</w:t>
      </w:r>
      <w:r w:rsidRPr="00FE46CF">
        <w:rPr>
          <w:bCs/>
          <w:szCs w:val="22"/>
        </w:rPr>
        <w:t xml:space="preserve"> </w:t>
      </w:r>
    </w:p>
    <w:p w14:paraId="16729796" w14:textId="77777777" w:rsidR="00AC4DB5" w:rsidRDefault="00AC4DB5">
      <w:pPr>
        <w:spacing w:after="160" w:line="259" w:lineRule="auto"/>
        <w:rPr>
          <w:rFonts w:eastAsiaTheme="majorEastAsia"/>
          <w:b/>
          <w:bCs/>
          <w:color w:val="2F5496" w:themeColor="accent1" w:themeShade="BF"/>
          <w:spacing w:val="20"/>
          <w:sz w:val="28"/>
          <w:szCs w:val="28"/>
        </w:rPr>
      </w:pPr>
    </w:p>
    <w:p w14:paraId="452E2524" w14:textId="77777777" w:rsidR="00465FF5" w:rsidRDefault="00465FF5">
      <w:pPr>
        <w:spacing w:after="160" w:line="259" w:lineRule="auto"/>
        <w:rPr>
          <w:rFonts w:eastAsiaTheme="majorEastAsia"/>
          <w:b/>
          <w:bCs/>
          <w:color w:val="2F5496" w:themeColor="accent1" w:themeShade="BF"/>
          <w:spacing w:val="20"/>
          <w:sz w:val="28"/>
          <w:szCs w:val="28"/>
        </w:rPr>
      </w:pPr>
    </w:p>
    <w:p w14:paraId="1653B324" w14:textId="77777777" w:rsidR="00465FF5" w:rsidRDefault="00465FF5">
      <w:pPr>
        <w:spacing w:after="160" w:line="259" w:lineRule="auto"/>
        <w:rPr>
          <w:rFonts w:eastAsiaTheme="majorEastAsia"/>
          <w:b/>
          <w:bCs/>
          <w:color w:val="2F5496" w:themeColor="accent1" w:themeShade="BF"/>
          <w:spacing w:val="20"/>
          <w:sz w:val="28"/>
          <w:szCs w:val="28"/>
        </w:rPr>
      </w:pPr>
    </w:p>
    <w:p w14:paraId="240C367C" w14:textId="77777777" w:rsidR="00465FF5" w:rsidRDefault="00465FF5">
      <w:pPr>
        <w:spacing w:after="160" w:line="259" w:lineRule="auto"/>
        <w:rPr>
          <w:rFonts w:eastAsiaTheme="majorEastAsia"/>
          <w:b/>
          <w:bCs/>
          <w:color w:val="2F5496" w:themeColor="accent1" w:themeShade="BF"/>
          <w:spacing w:val="20"/>
          <w:sz w:val="28"/>
          <w:szCs w:val="28"/>
        </w:rPr>
      </w:pPr>
    </w:p>
    <w:p w14:paraId="0392F4B0" w14:textId="77777777" w:rsidR="00465FF5" w:rsidRDefault="00465FF5">
      <w:pPr>
        <w:spacing w:after="160" w:line="259" w:lineRule="auto"/>
        <w:rPr>
          <w:rFonts w:eastAsiaTheme="majorEastAsia"/>
          <w:b/>
          <w:bCs/>
          <w:color w:val="2F5496" w:themeColor="accent1" w:themeShade="BF"/>
          <w:spacing w:val="20"/>
          <w:sz w:val="28"/>
          <w:szCs w:val="28"/>
        </w:rPr>
      </w:pPr>
    </w:p>
    <w:p w14:paraId="37C1BBE9" w14:textId="77777777" w:rsidR="006E5FB0" w:rsidRDefault="006E5FB0" w:rsidP="00490259">
      <w:pPr>
        <w:jc w:val="both"/>
        <w:rPr>
          <w:rFonts w:eastAsiaTheme="majorEastAsia"/>
          <w:b/>
          <w:bCs/>
          <w:color w:val="2F5496" w:themeColor="accent1" w:themeShade="BF"/>
          <w:spacing w:val="20"/>
          <w:sz w:val="28"/>
          <w:szCs w:val="28"/>
        </w:rPr>
      </w:pPr>
    </w:p>
    <w:p w14:paraId="1E52A76C" w14:textId="7777777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63EDA28A" w14:textId="77777777" w:rsidR="00490259" w:rsidRPr="00E66F78" w:rsidRDefault="00490259" w:rsidP="00490259">
      <w:pPr>
        <w:ind w:left="426"/>
        <w:jc w:val="center"/>
        <w:rPr>
          <w:b/>
          <w:bCs/>
          <w:spacing w:val="20"/>
          <w:sz w:val="28"/>
          <w:szCs w:val="28"/>
        </w:rPr>
      </w:pPr>
    </w:p>
    <w:p w14:paraId="2E816CD6" w14:textId="77777777" w:rsidR="00490259" w:rsidRDefault="00490259" w:rsidP="00490259">
      <w:pPr>
        <w:ind w:left="426"/>
        <w:jc w:val="center"/>
        <w:rPr>
          <w:b/>
          <w:bCs/>
          <w:spacing w:val="20"/>
          <w:sz w:val="28"/>
          <w:szCs w:val="28"/>
        </w:rPr>
      </w:pPr>
    </w:p>
    <w:p w14:paraId="36392C61" w14:textId="77777777" w:rsidR="006E5FB0" w:rsidRPr="00E66F78" w:rsidRDefault="006E5FB0" w:rsidP="00490259">
      <w:pPr>
        <w:ind w:left="426"/>
        <w:jc w:val="center"/>
        <w:rPr>
          <w:b/>
          <w:bCs/>
          <w:spacing w:val="20"/>
          <w:sz w:val="28"/>
          <w:szCs w:val="28"/>
        </w:rPr>
      </w:pPr>
    </w:p>
    <w:p w14:paraId="4A684886" w14:textId="77777777" w:rsidR="00490259" w:rsidRPr="00E66F78" w:rsidRDefault="00490259" w:rsidP="00490259">
      <w:pPr>
        <w:ind w:left="426"/>
        <w:jc w:val="center"/>
        <w:rPr>
          <w:b/>
          <w:bCs/>
          <w:spacing w:val="20"/>
          <w:sz w:val="28"/>
          <w:szCs w:val="28"/>
        </w:rPr>
      </w:pPr>
    </w:p>
    <w:p w14:paraId="1DB31ADE"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B1A767C" w14:textId="77777777" w:rsidR="00490259" w:rsidRDefault="00490259" w:rsidP="00490259">
      <w:pPr>
        <w:ind w:left="426"/>
        <w:jc w:val="center"/>
        <w:rPr>
          <w:b/>
          <w:bCs/>
          <w:spacing w:val="20"/>
          <w:sz w:val="28"/>
          <w:szCs w:val="28"/>
        </w:rPr>
      </w:pPr>
    </w:p>
    <w:p w14:paraId="414069F5" w14:textId="77777777" w:rsidR="006E5FB0" w:rsidRPr="00E66F78" w:rsidRDefault="006E5FB0" w:rsidP="00490259">
      <w:pPr>
        <w:ind w:left="426"/>
        <w:jc w:val="center"/>
        <w:rPr>
          <w:b/>
          <w:bCs/>
          <w:spacing w:val="20"/>
          <w:sz w:val="28"/>
          <w:szCs w:val="28"/>
        </w:rPr>
      </w:pPr>
    </w:p>
    <w:p w14:paraId="5F2DC00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792CDF8D" w14:textId="77777777" w:rsidR="00490259" w:rsidRPr="00E66F78" w:rsidRDefault="00490259" w:rsidP="00490259">
      <w:pPr>
        <w:jc w:val="center"/>
        <w:rPr>
          <w:b/>
          <w:bCs/>
          <w:spacing w:val="20"/>
          <w:sz w:val="28"/>
          <w:szCs w:val="28"/>
        </w:rPr>
      </w:pPr>
    </w:p>
    <w:p w14:paraId="49890C99" w14:textId="77777777" w:rsidR="00490259" w:rsidRPr="00E66F78" w:rsidRDefault="00490259" w:rsidP="00490259">
      <w:pPr>
        <w:jc w:val="center"/>
        <w:rPr>
          <w:b/>
          <w:bCs/>
          <w:spacing w:val="20"/>
          <w:sz w:val="28"/>
          <w:szCs w:val="28"/>
        </w:rPr>
      </w:pPr>
    </w:p>
    <w:p w14:paraId="29B52479" w14:textId="77777777" w:rsidR="00490259" w:rsidRPr="00E66F78" w:rsidRDefault="00490259" w:rsidP="00490259">
      <w:pPr>
        <w:spacing w:before="120" w:line="312" w:lineRule="auto"/>
        <w:jc w:val="both"/>
        <w:rPr>
          <w:b/>
          <w:bCs/>
          <w:spacing w:val="20"/>
          <w:sz w:val="28"/>
          <w:szCs w:val="28"/>
          <w:u w:val="single"/>
        </w:rPr>
      </w:pPr>
    </w:p>
    <w:p w14:paraId="2544F619" w14:textId="77777777" w:rsidR="00490259" w:rsidRPr="00E66F78" w:rsidRDefault="00490259" w:rsidP="00490259">
      <w:pPr>
        <w:spacing w:before="120" w:line="312" w:lineRule="auto"/>
        <w:jc w:val="both"/>
        <w:rPr>
          <w:b/>
          <w:bCs/>
          <w:spacing w:val="20"/>
          <w:sz w:val="28"/>
          <w:szCs w:val="28"/>
          <w:u w:val="single"/>
        </w:rPr>
      </w:pPr>
    </w:p>
    <w:p w14:paraId="61A1E323"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5"/>
          <w:footerReference w:type="default" r:id="rId16"/>
          <w:pgSz w:w="11907" w:h="16840" w:code="9"/>
          <w:pgMar w:top="1417" w:right="1417" w:bottom="1417" w:left="1417" w:header="709" w:footer="0" w:gutter="0"/>
          <w:cols w:space="708"/>
          <w:titlePg/>
          <w:docGrid w:linePitch="360"/>
        </w:sectPr>
      </w:pPr>
    </w:p>
    <w:p w14:paraId="1A93AF8D" w14:textId="77777777" w:rsidR="003761A2" w:rsidRPr="007A4EE6" w:rsidRDefault="003761A2" w:rsidP="003761A2">
      <w:pPr>
        <w:jc w:val="both"/>
        <w:rPr>
          <w:rFonts w:eastAsiaTheme="majorEastAsia"/>
          <w:b/>
          <w:bCs/>
          <w:color w:val="2F5496" w:themeColor="accent1" w:themeShade="BF"/>
          <w:spacing w:val="20"/>
          <w:sz w:val="28"/>
          <w:szCs w:val="28"/>
        </w:rPr>
      </w:pPr>
      <w:bookmarkStart w:id="109"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9"/>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2EC27509" w14:textId="77777777" w:rsidR="003761A2" w:rsidRDefault="003761A2" w:rsidP="003761A2">
      <w:pPr>
        <w:jc w:val="right"/>
        <w:rPr>
          <w:b/>
          <w:sz w:val="28"/>
          <w:szCs w:val="24"/>
        </w:rPr>
      </w:pPr>
    </w:p>
    <w:p w14:paraId="7510B8AD" w14:textId="77777777" w:rsidR="003761A2" w:rsidRDefault="003761A2" w:rsidP="003761A2">
      <w:pPr>
        <w:jc w:val="right"/>
        <w:rPr>
          <w:b/>
          <w:sz w:val="28"/>
          <w:szCs w:val="24"/>
        </w:rPr>
      </w:pPr>
    </w:p>
    <w:p w14:paraId="1D89BFF5" w14:textId="77777777" w:rsidR="003761A2" w:rsidRDefault="003761A2" w:rsidP="003761A2">
      <w:pPr>
        <w:jc w:val="center"/>
        <w:rPr>
          <w:b/>
          <w:sz w:val="28"/>
          <w:szCs w:val="24"/>
        </w:rPr>
      </w:pPr>
    </w:p>
    <w:p w14:paraId="4895DE43" w14:textId="77777777" w:rsidR="003761A2" w:rsidRPr="00885C5D" w:rsidRDefault="003761A2" w:rsidP="003761A2">
      <w:pPr>
        <w:jc w:val="center"/>
        <w:rPr>
          <w:i/>
          <w:color w:val="FF0000"/>
          <w:sz w:val="22"/>
          <w:szCs w:val="16"/>
        </w:rPr>
      </w:pPr>
      <w:bookmarkStart w:id="110" w:name="_Hlk106046523"/>
      <w:bookmarkStart w:id="111"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387C9C63" w14:textId="77777777" w:rsidR="003761A2" w:rsidRPr="00885C5D" w:rsidRDefault="003761A2" w:rsidP="003761A2">
      <w:pPr>
        <w:tabs>
          <w:tab w:val="left" w:pos="426"/>
        </w:tabs>
        <w:spacing w:before="120"/>
        <w:jc w:val="center"/>
        <w:rPr>
          <w:b/>
          <w:sz w:val="28"/>
          <w:szCs w:val="24"/>
        </w:rPr>
      </w:pPr>
    </w:p>
    <w:p w14:paraId="1F8858F5" w14:textId="77777777" w:rsidR="003761A2" w:rsidRPr="00885C5D" w:rsidRDefault="003761A2" w:rsidP="003761A2">
      <w:pPr>
        <w:tabs>
          <w:tab w:val="left" w:pos="426"/>
        </w:tabs>
        <w:spacing w:before="120"/>
        <w:jc w:val="both"/>
        <w:rPr>
          <w:sz w:val="24"/>
          <w:szCs w:val="22"/>
        </w:rPr>
      </w:pPr>
    </w:p>
    <w:p w14:paraId="4CC9846C"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69E9FFC5"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51060EEB" w14:textId="77777777" w:rsidR="007622AA" w:rsidRPr="00180AF0" w:rsidRDefault="007622AA" w:rsidP="007622AA">
      <w:pPr>
        <w:jc w:val="both"/>
        <w:rPr>
          <w:sz w:val="24"/>
        </w:rPr>
      </w:pPr>
    </w:p>
    <w:p w14:paraId="70772BDA"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26DA4C46" w14:textId="77777777" w:rsidR="007622AA" w:rsidRPr="00180AF0" w:rsidRDefault="007622AA" w:rsidP="007622AA">
      <w:pPr>
        <w:jc w:val="both"/>
        <w:rPr>
          <w:sz w:val="24"/>
        </w:rPr>
      </w:pPr>
    </w:p>
    <w:p w14:paraId="1FACD97F" w14:textId="77777777"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45209C3A" w14:textId="77777777" w:rsidR="007622AA" w:rsidRPr="00180AF0" w:rsidRDefault="007622AA" w:rsidP="007622AA">
      <w:pPr>
        <w:ind w:firstLine="360"/>
        <w:jc w:val="both"/>
        <w:rPr>
          <w:sz w:val="24"/>
        </w:rPr>
      </w:pPr>
    </w:p>
    <w:p w14:paraId="0F1634AA"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61EF1E32" w14:textId="77777777" w:rsidR="007622AA" w:rsidRDefault="007622AA" w:rsidP="007622AA">
      <w:pPr>
        <w:ind w:firstLine="360"/>
        <w:jc w:val="both"/>
        <w:rPr>
          <w:sz w:val="24"/>
        </w:rPr>
      </w:pPr>
    </w:p>
    <w:p w14:paraId="2D664619" w14:textId="77777777"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479BF011" w14:textId="77777777" w:rsidR="007622AA" w:rsidRPr="00756788" w:rsidRDefault="007622AA" w:rsidP="007622AA">
      <w:pPr>
        <w:pStyle w:val="Akapitzlist"/>
        <w:spacing w:before="480"/>
        <w:ind w:left="360"/>
        <w:jc w:val="both"/>
        <w:rPr>
          <w:b/>
          <w:bCs/>
        </w:rPr>
      </w:pPr>
    </w:p>
    <w:bookmarkEnd w:id="110"/>
    <w:p w14:paraId="4455A4DA" w14:textId="77777777" w:rsidR="007622AA" w:rsidRDefault="007622AA" w:rsidP="007622AA"/>
    <w:p w14:paraId="24A20F85" w14:textId="77777777" w:rsidR="00490259" w:rsidRDefault="00490259" w:rsidP="00490259">
      <w:pPr>
        <w:jc w:val="center"/>
        <w:rPr>
          <w:b/>
          <w:bCs/>
          <w:color w:val="0070C0"/>
          <w:sz w:val="40"/>
          <w:szCs w:val="40"/>
        </w:rPr>
      </w:pPr>
    </w:p>
    <w:bookmarkEnd w:id="111"/>
    <w:p w14:paraId="783A305D" w14:textId="77777777" w:rsidR="00490259" w:rsidRDefault="00490259" w:rsidP="00490259">
      <w:pPr>
        <w:jc w:val="center"/>
        <w:rPr>
          <w:b/>
          <w:bCs/>
          <w:color w:val="0070C0"/>
          <w:sz w:val="40"/>
          <w:szCs w:val="40"/>
        </w:rPr>
      </w:pPr>
    </w:p>
    <w:p w14:paraId="6B5E51D3" w14:textId="77777777" w:rsidR="00AC4DB5" w:rsidRDefault="003761A2" w:rsidP="00A04EE8">
      <w:pPr>
        <w:spacing w:after="160" w:line="259" w:lineRule="auto"/>
        <w:rPr>
          <w:b/>
          <w:bCs/>
          <w:color w:val="0070C0"/>
          <w:sz w:val="40"/>
          <w:szCs w:val="40"/>
        </w:rPr>
      </w:pPr>
      <w:r>
        <w:rPr>
          <w:b/>
          <w:bCs/>
          <w:color w:val="0070C0"/>
          <w:sz w:val="40"/>
          <w:szCs w:val="40"/>
        </w:rPr>
        <w:br w:type="page"/>
      </w:r>
    </w:p>
    <w:p w14:paraId="1C75F72D" w14:textId="77777777" w:rsidR="00AC4DB5" w:rsidRDefault="00AC4DB5" w:rsidP="00A04EE8">
      <w:pPr>
        <w:spacing w:after="160" w:line="259" w:lineRule="auto"/>
        <w:rPr>
          <w:b/>
          <w:bCs/>
          <w:color w:val="0070C0"/>
          <w:sz w:val="40"/>
          <w:szCs w:val="40"/>
        </w:rPr>
      </w:pPr>
    </w:p>
    <w:p w14:paraId="749845FF" w14:textId="77777777" w:rsidR="00AC4DB5" w:rsidRDefault="00AC4DB5" w:rsidP="00A04EE8">
      <w:pPr>
        <w:spacing w:after="160" w:line="259" w:lineRule="auto"/>
        <w:rPr>
          <w:b/>
          <w:bCs/>
          <w:color w:val="0070C0"/>
          <w:sz w:val="40"/>
          <w:szCs w:val="40"/>
        </w:rPr>
      </w:pPr>
    </w:p>
    <w:p w14:paraId="10C240E0" w14:textId="77777777" w:rsidR="00AC4DB5" w:rsidRDefault="00AC4DB5" w:rsidP="00A04EE8">
      <w:pPr>
        <w:spacing w:after="160" w:line="259" w:lineRule="auto"/>
        <w:rPr>
          <w:b/>
          <w:bCs/>
          <w:color w:val="0070C0"/>
          <w:sz w:val="40"/>
          <w:szCs w:val="40"/>
        </w:rPr>
      </w:pPr>
    </w:p>
    <w:p w14:paraId="073F80F5" w14:textId="77777777" w:rsidR="00AC4DB5" w:rsidRDefault="00AC4DB5" w:rsidP="00A04EE8">
      <w:pPr>
        <w:spacing w:after="160" w:line="259" w:lineRule="auto"/>
        <w:rPr>
          <w:b/>
          <w:bCs/>
          <w:color w:val="0070C0"/>
          <w:sz w:val="40"/>
          <w:szCs w:val="40"/>
        </w:rPr>
      </w:pPr>
    </w:p>
    <w:p w14:paraId="2A42F798" w14:textId="77777777" w:rsidR="00AC4DB5" w:rsidRDefault="00AC4DB5" w:rsidP="00A04EE8">
      <w:pPr>
        <w:spacing w:after="160" w:line="259" w:lineRule="auto"/>
        <w:rPr>
          <w:b/>
          <w:bCs/>
          <w:color w:val="0070C0"/>
          <w:sz w:val="40"/>
          <w:szCs w:val="40"/>
        </w:rPr>
      </w:pPr>
    </w:p>
    <w:p w14:paraId="66214BB9" w14:textId="77777777" w:rsidR="00AC4DB5" w:rsidRDefault="00AC4DB5" w:rsidP="00A04EE8">
      <w:pPr>
        <w:spacing w:after="160" w:line="259" w:lineRule="auto"/>
        <w:rPr>
          <w:b/>
          <w:bCs/>
          <w:color w:val="0070C0"/>
          <w:sz w:val="40"/>
          <w:szCs w:val="40"/>
        </w:rPr>
      </w:pPr>
    </w:p>
    <w:p w14:paraId="2662D951" w14:textId="77777777" w:rsidR="00AC4DB5" w:rsidRDefault="00AC4DB5" w:rsidP="00A04EE8">
      <w:pPr>
        <w:spacing w:after="160" w:line="259" w:lineRule="auto"/>
        <w:rPr>
          <w:b/>
          <w:bCs/>
          <w:color w:val="0070C0"/>
          <w:sz w:val="40"/>
          <w:szCs w:val="40"/>
        </w:rPr>
      </w:pPr>
    </w:p>
    <w:p w14:paraId="3937BB7D" w14:textId="77777777" w:rsidR="00AC4DB5" w:rsidRDefault="00AC4DB5" w:rsidP="00A04EE8">
      <w:pPr>
        <w:spacing w:after="160" w:line="259" w:lineRule="auto"/>
        <w:rPr>
          <w:b/>
          <w:bCs/>
          <w:color w:val="0070C0"/>
          <w:sz w:val="40"/>
          <w:szCs w:val="40"/>
        </w:rPr>
      </w:pPr>
    </w:p>
    <w:p w14:paraId="2A2073B1" w14:textId="77777777" w:rsidR="00AC4DB5" w:rsidRDefault="00AC4DB5" w:rsidP="00A04EE8">
      <w:pPr>
        <w:spacing w:after="160" w:line="259" w:lineRule="auto"/>
        <w:rPr>
          <w:b/>
          <w:bCs/>
          <w:color w:val="0070C0"/>
          <w:sz w:val="40"/>
          <w:szCs w:val="40"/>
        </w:rPr>
      </w:pPr>
    </w:p>
    <w:p w14:paraId="3A031981" w14:textId="77777777"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23F6394A" w14:textId="77777777" w:rsidR="00490259" w:rsidRDefault="00490259" w:rsidP="00490259">
      <w:pPr>
        <w:jc w:val="center"/>
        <w:rPr>
          <w:rFonts w:eastAsiaTheme="majorEastAsia"/>
          <w:b/>
          <w:bCs/>
          <w:color w:val="2F5496" w:themeColor="accent1" w:themeShade="BF"/>
          <w:spacing w:val="20"/>
          <w:sz w:val="28"/>
          <w:szCs w:val="28"/>
        </w:rPr>
      </w:pPr>
    </w:p>
    <w:p w14:paraId="3800940A" w14:textId="77777777" w:rsidR="00AC4DB5" w:rsidRDefault="00AC4DB5" w:rsidP="00490259">
      <w:pPr>
        <w:jc w:val="center"/>
        <w:rPr>
          <w:rFonts w:eastAsiaTheme="majorEastAsia"/>
          <w:b/>
          <w:bCs/>
          <w:color w:val="2F5496" w:themeColor="accent1" w:themeShade="BF"/>
          <w:spacing w:val="20"/>
          <w:sz w:val="28"/>
          <w:szCs w:val="28"/>
        </w:rPr>
      </w:pPr>
    </w:p>
    <w:p w14:paraId="093C1A67" w14:textId="77777777"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61CDA1EE" w14:textId="7777777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28CA105D" w14:textId="77777777" w:rsidR="00490259" w:rsidRDefault="00490259" w:rsidP="00490259">
      <w:pPr>
        <w:jc w:val="both"/>
        <w:rPr>
          <w:sz w:val="22"/>
          <w:szCs w:val="22"/>
        </w:rPr>
      </w:pPr>
    </w:p>
    <w:p w14:paraId="6AE27EA6" w14:textId="77777777" w:rsidR="00490259" w:rsidRDefault="00490259" w:rsidP="00490259">
      <w:pPr>
        <w:jc w:val="both"/>
        <w:rPr>
          <w:sz w:val="22"/>
          <w:szCs w:val="22"/>
        </w:rPr>
      </w:pPr>
    </w:p>
    <w:p w14:paraId="0E218F5C" w14:textId="77777777" w:rsidR="00490259" w:rsidRDefault="00490259" w:rsidP="00490259">
      <w:pPr>
        <w:pStyle w:val="bullet"/>
        <w:widowControl w:val="0"/>
        <w:spacing w:before="0" w:after="0"/>
        <w:jc w:val="center"/>
        <w:rPr>
          <w:b/>
          <w:bCs/>
          <w:sz w:val="20"/>
          <w:szCs w:val="18"/>
        </w:rPr>
      </w:pPr>
    </w:p>
    <w:p w14:paraId="38856303" w14:textId="77777777"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70343278" w14:textId="77777777" w:rsidR="00490259" w:rsidRDefault="00490259" w:rsidP="00490259">
      <w:pPr>
        <w:jc w:val="both"/>
        <w:rPr>
          <w:sz w:val="22"/>
          <w:szCs w:val="22"/>
        </w:rPr>
      </w:pPr>
    </w:p>
    <w:p w14:paraId="1D811145" w14:textId="77777777" w:rsidR="00490259" w:rsidRDefault="00490259" w:rsidP="00490259">
      <w:pPr>
        <w:jc w:val="both"/>
        <w:rPr>
          <w:sz w:val="22"/>
          <w:szCs w:val="22"/>
        </w:rPr>
      </w:pPr>
    </w:p>
    <w:p w14:paraId="7B80384A" w14:textId="77777777" w:rsidR="00490259" w:rsidRPr="00E66F78" w:rsidRDefault="00490259" w:rsidP="00490259">
      <w:pPr>
        <w:jc w:val="both"/>
        <w:rPr>
          <w:sz w:val="22"/>
          <w:szCs w:val="22"/>
        </w:rPr>
      </w:pPr>
    </w:p>
    <w:p w14:paraId="00FC5FE1" w14:textId="77777777" w:rsidR="00490259" w:rsidRPr="002A0BD5" w:rsidRDefault="00490259" w:rsidP="00490259">
      <w:pPr>
        <w:pStyle w:val="bullet"/>
        <w:widowControl w:val="0"/>
        <w:spacing w:before="0" w:after="0"/>
        <w:rPr>
          <w:bCs/>
          <w:sz w:val="18"/>
          <w:szCs w:val="18"/>
        </w:rPr>
      </w:pPr>
    </w:p>
    <w:p w14:paraId="6CF6EAEA" w14:textId="77777777" w:rsidR="00490259" w:rsidRPr="00A04EE8" w:rsidRDefault="00490259" w:rsidP="00A04EE8">
      <w:pPr>
        <w:widowControl w:val="0"/>
        <w:jc w:val="both"/>
        <w:rPr>
          <w:b/>
          <w:sz w:val="24"/>
          <w:szCs w:val="24"/>
        </w:rPr>
      </w:pPr>
      <w:r w:rsidRPr="00A04EE8">
        <w:rPr>
          <w:b/>
          <w:sz w:val="24"/>
          <w:szCs w:val="24"/>
        </w:rPr>
        <w:t>Oświadczam, że:</w:t>
      </w:r>
    </w:p>
    <w:p w14:paraId="579F0B58" w14:textId="77777777" w:rsidR="00490259" w:rsidRPr="00A04EE8" w:rsidRDefault="00490259" w:rsidP="00490259">
      <w:pPr>
        <w:pStyle w:val="Akapitzlist"/>
        <w:widowControl w:val="0"/>
        <w:ind w:left="360"/>
        <w:jc w:val="both"/>
        <w:rPr>
          <w:b/>
        </w:rPr>
      </w:pPr>
    </w:p>
    <w:p w14:paraId="0B830969" w14:textId="77777777" w:rsidR="00490259" w:rsidRPr="00A04EE8" w:rsidRDefault="00490259" w:rsidP="008925CC">
      <w:pPr>
        <w:pStyle w:val="Akapitzlist"/>
        <w:widowControl w:val="0"/>
        <w:numPr>
          <w:ilvl w:val="0"/>
          <w:numId w:val="38"/>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3D0CBDD6" w14:textId="77777777" w:rsidR="00490259" w:rsidRPr="00A04EE8" w:rsidRDefault="00490259" w:rsidP="008925CC">
      <w:pPr>
        <w:pStyle w:val="Akapitzlist"/>
        <w:widowControl w:val="0"/>
        <w:numPr>
          <w:ilvl w:val="0"/>
          <w:numId w:val="38"/>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CDB9987" w14:textId="77777777" w:rsidR="00490259" w:rsidRPr="00A04EE8" w:rsidRDefault="00490259" w:rsidP="008925CC">
      <w:pPr>
        <w:pStyle w:val="Akapitzlist"/>
        <w:widowControl w:val="0"/>
        <w:numPr>
          <w:ilvl w:val="0"/>
          <w:numId w:val="38"/>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7F9DA143" w14:textId="77777777" w:rsidR="00490259" w:rsidRPr="00A04EE8" w:rsidRDefault="00490259" w:rsidP="008925CC">
      <w:pPr>
        <w:pStyle w:val="Akapitzlist"/>
        <w:widowControl w:val="0"/>
        <w:numPr>
          <w:ilvl w:val="0"/>
          <w:numId w:val="38"/>
        </w:numPr>
        <w:spacing w:line="312" w:lineRule="auto"/>
        <w:ind w:left="709" w:hanging="425"/>
        <w:jc w:val="both"/>
        <w:rPr>
          <w:bCs/>
          <w:color w:val="FF0000"/>
        </w:rPr>
      </w:pPr>
      <w:r w:rsidRPr="00A04EE8">
        <w:rPr>
          <w:bCs/>
        </w:rPr>
        <w:t>odpowiadam solidarnie za wykonanie przedmiotu zamówienia.</w:t>
      </w:r>
    </w:p>
    <w:p w14:paraId="5D4083A5" w14:textId="77777777" w:rsidR="00490259" w:rsidRPr="00A04EE8" w:rsidRDefault="00490259" w:rsidP="00490259">
      <w:pPr>
        <w:tabs>
          <w:tab w:val="left" w:pos="851"/>
        </w:tabs>
        <w:ind w:left="-142" w:firstLine="142"/>
        <w:rPr>
          <w:b/>
          <w:bCs/>
          <w:strike/>
          <w:color w:val="FF0000"/>
          <w:sz w:val="24"/>
          <w:szCs w:val="24"/>
        </w:rPr>
      </w:pPr>
    </w:p>
    <w:p w14:paraId="0F0737F9" w14:textId="77777777" w:rsidR="00490259" w:rsidRDefault="00490259" w:rsidP="00490259">
      <w:pPr>
        <w:tabs>
          <w:tab w:val="left" w:pos="851"/>
        </w:tabs>
        <w:ind w:left="-142" w:firstLine="142"/>
        <w:rPr>
          <w:b/>
          <w:bCs/>
          <w:strike/>
          <w:sz w:val="22"/>
          <w:szCs w:val="22"/>
        </w:rPr>
      </w:pPr>
    </w:p>
    <w:p w14:paraId="22FAF592" w14:textId="77777777" w:rsidR="00490259" w:rsidRDefault="00490259" w:rsidP="00490259">
      <w:pPr>
        <w:tabs>
          <w:tab w:val="left" w:pos="851"/>
        </w:tabs>
        <w:ind w:left="-142" w:firstLine="142"/>
        <w:rPr>
          <w:b/>
          <w:bCs/>
          <w:strike/>
          <w:sz w:val="22"/>
          <w:szCs w:val="22"/>
        </w:rPr>
      </w:pPr>
    </w:p>
    <w:p w14:paraId="10AB98AA" w14:textId="77777777" w:rsidR="00490259" w:rsidRDefault="00490259" w:rsidP="00490259">
      <w:pPr>
        <w:tabs>
          <w:tab w:val="left" w:pos="851"/>
        </w:tabs>
        <w:ind w:left="-142" w:firstLine="142"/>
        <w:rPr>
          <w:b/>
          <w:bCs/>
          <w:strike/>
          <w:sz w:val="22"/>
          <w:szCs w:val="22"/>
        </w:rPr>
      </w:pPr>
    </w:p>
    <w:p w14:paraId="220C7532" w14:textId="77777777" w:rsidR="00490259" w:rsidRDefault="00490259" w:rsidP="00490259">
      <w:pPr>
        <w:tabs>
          <w:tab w:val="left" w:pos="851"/>
        </w:tabs>
        <w:ind w:left="-142" w:firstLine="142"/>
        <w:rPr>
          <w:b/>
          <w:bCs/>
          <w:strike/>
          <w:sz w:val="22"/>
          <w:szCs w:val="22"/>
        </w:rPr>
      </w:pPr>
    </w:p>
    <w:p w14:paraId="52F8C4EC" w14:textId="77777777" w:rsidR="00490259" w:rsidRDefault="00490259" w:rsidP="00490259">
      <w:pPr>
        <w:tabs>
          <w:tab w:val="left" w:pos="851"/>
        </w:tabs>
        <w:ind w:left="-142" w:firstLine="142"/>
        <w:rPr>
          <w:b/>
          <w:bCs/>
          <w:strike/>
          <w:sz w:val="22"/>
          <w:szCs w:val="22"/>
        </w:rPr>
      </w:pPr>
    </w:p>
    <w:p w14:paraId="2CA76FB2" w14:textId="77777777" w:rsidR="00490259" w:rsidRDefault="00490259" w:rsidP="00490259">
      <w:pPr>
        <w:tabs>
          <w:tab w:val="left" w:pos="851"/>
        </w:tabs>
        <w:ind w:left="-142" w:firstLine="142"/>
        <w:rPr>
          <w:b/>
          <w:bCs/>
          <w:strike/>
          <w:sz w:val="22"/>
          <w:szCs w:val="22"/>
        </w:rPr>
      </w:pPr>
    </w:p>
    <w:p w14:paraId="2E74D0F6" w14:textId="77777777" w:rsidR="00490259" w:rsidRDefault="00490259" w:rsidP="00490259">
      <w:pPr>
        <w:tabs>
          <w:tab w:val="left" w:pos="851"/>
        </w:tabs>
        <w:ind w:left="-142" w:firstLine="142"/>
        <w:rPr>
          <w:b/>
          <w:bCs/>
          <w:strike/>
          <w:sz w:val="22"/>
          <w:szCs w:val="22"/>
        </w:rPr>
      </w:pPr>
    </w:p>
    <w:p w14:paraId="52814A47" w14:textId="77777777" w:rsidR="00490259" w:rsidRDefault="00490259" w:rsidP="00490259">
      <w:pPr>
        <w:tabs>
          <w:tab w:val="left" w:pos="851"/>
        </w:tabs>
        <w:ind w:left="-142" w:firstLine="142"/>
        <w:rPr>
          <w:b/>
          <w:bCs/>
          <w:strike/>
          <w:sz w:val="22"/>
          <w:szCs w:val="22"/>
        </w:rPr>
      </w:pPr>
    </w:p>
    <w:p w14:paraId="450B68A0" w14:textId="77777777" w:rsidR="00490259" w:rsidRDefault="00490259" w:rsidP="00490259">
      <w:pPr>
        <w:tabs>
          <w:tab w:val="left" w:pos="851"/>
        </w:tabs>
        <w:ind w:left="-142" w:firstLine="142"/>
        <w:rPr>
          <w:b/>
          <w:bCs/>
          <w:strike/>
          <w:sz w:val="22"/>
          <w:szCs w:val="22"/>
        </w:rPr>
      </w:pPr>
    </w:p>
    <w:p w14:paraId="61B98C01" w14:textId="777777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263CDFF3"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868421A"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2BC843D" w14:textId="77777777" w:rsidR="00490259" w:rsidRDefault="00490259" w:rsidP="00490259">
      <w:pPr>
        <w:jc w:val="center"/>
        <w:rPr>
          <w:b/>
          <w:sz w:val="22"/>
          <w:szCs w:val="24"/>
        </w:rPr>
      </w:pPr>
    </w:p>
    <w:p w14:paraId="3529D2C1" w14:textId="77777777" w:rsidR="00FE6881" w:rsidRPr="00E66F78" w:rsidRDefault="00FE6881" w:rsidP="00490259">
      <w:pPr>
        <w:jc w:val="center"/>
        <w:rPr>
          <w:b/>
          <w:sz w:val="22"/>
          <w:szCs w:val="24"/>
        </w:rPr>
      </w:pPr>
    </w:p>
    <w:p w14:paraId="2087119A" w14:textId="77777777" w:rsidR="00490259" w:rsidRPr="00111016" w:rsidRDefault="00490259" w:rsidP="00490259">
      <w:pPr>
        <w:tabs>
          <w:tab w:val="left" w:pos="0"/>
        </w:tabs>
        <w:rPr>
          <w:sz w:val="22"/>
          <w:szCs w:val="22"/>
        </w:rPr>
      </w:pPr>
      <w:bookmarkStart w:id="112" w:name="_Hlk106046176"/>
      <w:r w:rsidRPr="00111016">
        <w:rPr>
          <w:sz w:val="22"/>
          <w:szCs w:val="22"/>
        </w:rPr>
        <w:t xml:space="preserve">Nazwa </w:t>
      </w:r>
      <w:r w:rsidR="00DB4D9E" w:rsidRPr="00111016">
        <w:rPr>
          <w:sz w:val="22"/>
          <w:szCs w:val="22"/>
        </w:rPr>
        <w:t>Wykonawcy</w:t>
      </w:r>
      <w:r w:rsidRPr="00111016">
        <w:rPr>
          <w:sz w:val="22"/>
          <w:szCs w:val="22"/>
        </w:rPr>
        <w:t>: ...................................................................................................................</w:t>
      </w:r>
    </w:p>
    <w:p w14:paraId="78BB1277" w14:textId="77777777" w:rsidR="00490259" w:rsidRPr="00111016" w:rsidRDefault="00490259" w:rsidP="00490259">
      <w:pPr>
        <w:tabs>
          <w:tab w:val="left" w:pos="0"/>
        </w:tabs>
        <w:rPr>
          <w:color w:val="FF0000"/>
        </w:rPr>
      </w:pPr>
    </w:p>
    <w:p w14:paraId="3BC0510C" w14:textId="77777777" w:rsidR="00490259" w:rsidRPr="00111016" w:rsidRDefault="00490259" w:rsidP="00490259">
      <w:pPr>
        <w:jc w:val="both"/>
      </w:pPr>
    </w:p>
    <w:p w14:paraId="5BF20FE6" w14:textId="77777777"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7058E2E3" w14:textId="77777777" w:rsidR="00490259" w:rsidRPr="002B3992" w:rsidRDefault="00490259" w:rsidP="00490259">
      <w:pPr>
        <w:jc w:val="both"/>
        <w:rPr>
          <w:sz w:val="22"/>
          <w:szCs w:val="22"/>
        </w:rPr>
      </w:pPr>
    </w:p>
    <w:p w14:paraId="1D0513BB" w14:textId="77777777"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6D2AABF" w14:textId="77777777" w:rsidR="00496564" w:rsidRPr="002B3992" w:rsidRDefault="00496564" w:rsidP="00496564">
      <w:pPr>
        <w:ind w:left="284" w:hanging="284"/>
        <w:jc w:val="both"/>
        <w:rPr>
          <w:sz w:val="22"/>
          <w:szCs w:val="22"/>
        </w:rPr>
      </w:pPr>
    </w:p>
    <w:p w14:paraId="3AED5BF8" w14:textId="77777777"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3EEE193A" w14:textId="77777777" w:rsidR="00496564" w:rsidRPr="002B3992" w:rsidRDefault="00496564" w:rsidP="00490259">
      <w:pPr>
        <w:jc w:val="both"/>
        <w:rPr>
          <w:b/>
          <w:sz w:val="22"/>
          <w:szCs w:val="22"/>
        </w:rPr>
      </w:pPr>
    </w:p>
    <w:p w14:paraId="4F4AA1A2" w14:textId="77777777"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7D279C57"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6D71FE6E" w14:textId="77777777" w:rsidTr="00705FAE">
        <w:tc>
          <w:tcPr>
            <w:tcW w:w="959" w:type="dxa"/>
          </w:tcPr>
          <w:p w14:paraId="73A5A34C" w14:textId="77777777" w:rsidR="00490259" w:rsidRPr="00E66F78" w:rsidRDefault="00490259" w:rsidP="00705FAE">
            <w:pPr>
              <w:jc w:val="both"/>
              <w:rPr>
                <w:sz w:val="24"/>
                <w:szCs w:val="24"/>
              </w:rPr>
            </w:pPr>
            <w:r w:rsidRPr="00E66F78">
              <w:rPr>
                <w:sz w:val="24"/>
                <w:szCs w:val="24"/>
              </w:rPr>
              <w:t>Lp.</w:t>
            </w:r>
          </w:p>
        </w:tc>
        <w:tc>
          <w:tcPr>
            <w:tcW w:w="8251" w:type="dxa"/>
          </w:tcPr>
          <w:p w14:paraId="347697D1" w14:textId="77777777" w:rsidR="00490259" w:rsidRPr="00E66F78" w:rsidRDefault="00490259" w:rsidP="00705FAE">
            <w:pPr>
              <w:jc w:val="both"/>
              <w:rPr>
                <w:sz w:val="24"/>
                <w:szCs w:val="24"/>
              </w:rPr>
            </w:pPr>
            <w:r w:rsidRPr="00E66F78">
              <w:rPr>
                <w:sz w:val="24"/>
                <w:szCs w:val="24"/>
              </w:rPr>
              <w:t>Nazwa podmiotu, adres</w:t>
            </w:r>
          </w:p>
          <w:p w14:paraId="44AAF47B" w14:textId="77777777" w:rsidR="00490259" w:rsidRPr="00E66F78" w:rsidRDefault="00490259" w:rsidP="00705FAE">
            <w:pPr>
              <w:jc w:val="both"/>
              <w:rPr>
                <w:sz w:val="24"/>
                <w:szCs w:val="24"/>
              </w:rPr>
            </w:pPr>
          </w:p>
        </w:tc>
      </w:tr>
      <w:tr w:rsidR="00490259" w:rsidRPr="00E66F78" w14:paraId="52AFCD2D" w14:textId="77777777" w:rsidTr="00705FAE">
        <w:tc>
          <w:tcPr>
            <w:tcW w:w="959" w:type="dxa"/>
          </w:tcPr>
          <w:p w14:paraId="493AA371" w14:textId="77777777" w:rsidR="00490259" w:rsidRPr="00E66F78" w:rsidRDefault="00490259" w:rsidP="00705FAE">
            <w:pPr>
              <w:jc w:val="both"/>
              <w:rPr>
                <w:sz w:val="24"/>
                <w:szCs w:val="24"/>
              </w:rPr>
            </w:pPr>
          </w:p>
        </w:tc>
        <w:tc>
          <w:tcPr>
            <w:tcW w:w="8251" w:type="dxa"/>
          </w:tcPr>
          <w:p w14:paraId="699D0C07" w14:textId="77777777" w:rsidR="00490259" w:rsidRPr="00E66F78" w:rsidRDefault="00490259" w:rsidP="00705FAE">
            <w:pPr>
              <w:jc w:val="both"/>
              <w:rPr>
                <w:sz w:val="24"/>
                <w:szCs w:val="24"/>
              </w:rPr>
            </w:pPr>
          </w:p>
          <w:p w14:paraId="48E34A8D" w14:textId="77777777" w:rsidR="00490259" w:rsidRPr="00E66F78" w:rsidRDefault="00490259" w:rsidP="00705FAE">
            <w:pPr>
              <w:jc w:val="both"/>
              <w:rPr>
                <w:sz w:val="24"/>
                <w:szCs w:val="24"/>
              </w:rPr>
            </w:pPr>
          </w:p>
        </w:tc>
      </w:tr>
      <w:tr w:rsidR="00490259" w:rsidRPr="00E66F78" w14:paraId="10A6DE89" w14:textId="77777777" w:rsidTr="00705FAE">
        <w:tc>
          <w:tcPr>
            <w:tcW w:w="959" w:type="dxa"/>
          </w:tcPr>
          <w:p w14:paraId="3D5F1BE7" w14:textId="77777777" w:rsidR="00490259" w:rsidRPr="00E66F78" w:rsidRDefault="00490259" w:rsidP="00705FAE">
            <w:pPr>
              <w:jc w:val="both"/>
              <w:rPr>
                <w:sz w:val="24"/>
                <w:szCs w:val="24"/>
              </w:rPr>
            </w:pPr>
          </w:p>
          <w:p w14:paraId="04BE3D9F" w14:textId="77777777" w:rsidR="00490259" w:rsidRPr="00E66F78" w:rsidRDefault="00490259" w:rsidP="00705FAE">
            <w:pPr>
              <w:jc w:val="both"/>
              <w:rPr>
                <w:sz w:val="24"/>
                <w:szCs w:val="24"/>
              </w:rPr>
            </w:pPr>
          </w:p>
        </w:tc>
        <w:tc>
          <w:tcPr>
            <w:tcW w:w="8251" w:type="dxa"/>
          </w:tcPr>
          <w:p w14:paraId="114EA1EE" w14:textId="77777777" w:rsidR="00490259" w:rsidRPr="00E66F78" w:rsidRDefault="00490259" w:rsidP="00705FAE">
            <w:pPr>
              <w:jc w:val="both"/>
              <w:rPr>
                <w:sz w:val="24"/>
                <w:szCs w:val="24"/>
              </w:rPr>
            </w:pPr>
          </w:p>
        </w:tc>
      </w:tr>
      <w:tr w:rsidR="00490259" w:rsidRPr="00E66F78" w14:paraId="6ECEDE37" w14:textId="77777777" w:rsidTr="00705FAE">
        <w:tc>
          <w:tcPr>
            <w:tcW w:w="959" w:type="dxa"/>
          </w:tcPr>
          <w:p w14:paraId="6CB3F4A6" w14:textId="77777777" w:rsidR="00490259" w:rsidRPr="00E66F78" w:rsidRDefault="00490259" w:rsidP="00705FAE">
            <w:pPr>
              <w:jc w:val="both"/>
              <w:rPr>
                <w:sz w:val="24"/>
                <w:szCs w:val="24"/>
              </w:rPr>
            </w:pPr>
          </w:p>
          <w:p w14:paraId="4EBD7E10" w14:textId="77777777" w:rsidR="00490259" w:rsidRPr="00E66F78" w:rsidRDefault="00490259" w:rsidP="00705FAE">
            <w:pPr>
              <w:jc w:val="both"/>
              <w:rPr>
                <w:sz w:val="24"/>
                <w:szCs w:val="24"/>
              </w:rPr>
            </w:pPr>
          </w:p>
        </w:tc>
        <w:tc>
          <w:tcPr>
            <w:tcW w:w="8251" w:type="dxa"/>
          </w:tcPr>
          <w:p w14:paraId="569A0C18" w14:textId="77777777" w:rsidR="00490259" w:rsidRPr="00E66F78" w:rsidRDefault="00490259" w:rsidP="00705FAE">
            <w:pPr>
              <w:jc w:val="both"/>
              <w:rPr>
                <w:sz w:val="24"/>
                <w:szCs w:val="24"/>
              </w:rPr>
            </w:pPr>
          </w:p>
        </w:tc>
      </w:tr>
      <w:tr w:rsidR="00490259" w:rsidRPr="00E66F78" w14:paraId="253CB89B" w14:textId="77777777" w:rsidTr="00705FAE">
        <w:tc>
          <w:tcPr>
            <w:tcW w:w="959" w:type="dxa"/>
          </w:tcPr>
          <w:p w14:paraId="112FDA98" w14:textId="77777777" w:rsidR="00490259" w:rsidRPr="00E66F78" w:rsidRDefault="00490259" w:rsidP="00705FAE">
            <w:pPr>
              <w:jc w:val="both"/>
              <w:rPr>
                <w:sz w:val="24"/>
                <w:szCs w:val="24"/>
              </w:rPr>
            </w:pPr>
          </w:p>
          <w:p w14:paraId="73E1C15F" w14:textId="77777777" w:rsidR="00490259" w:rsidRPr="00E66F78" w:rsidRDefault="00490259" w:rsidP="00705FAE">
            <w:pPr>
              <w:jc w:val="both"/>
              <w:rPr>
                <w:sz w:val="24"/>
                <w:szCs w:val="24"/>
              </w:rPr>
            </w:pPr>
          </w:p>
        </w:tc>
        <w:tc>
          <w:tcPr>
            <w:tcW w:w="8251" w:type="dxa"/>
          </w:tcPr>
          <w:p w14:paraId="36C456A5" w14:textId="77777777" w:rsidR="00490259" w:rsidRPr="00E66F78" w:rsidRDefault="00490259" w:rsidP="00705FAE">
            <w:pPr>
              <w:jc w:val="both"/>
              <w:rPr>
                <w:sz w:val="24"/>
                <w:szCs w:val="24"/>
              </w:rPr>
            </w:pPr>
          </w:p>
        </w:tc>
      </w:tr>
    </w:tbl>
    <w:p w14:paraId="2582E2C9" w14:textId="77777777" w:rsidR="00490259" w:rsidRPr="00E66F78" w:rsidRDefault="00490259" w:rsidP="00490259">
      <w:pPr>
        <w:jc w:val="both"/>
        <w:rPr>
          <w:sz w:val="24"/>
          <w:szCs w:val="24"/>
        </w:rPr>
      </w:pPr>
    </w:p>
    <w:p w14:paraId="2942EFA5" w14:textId="77777777" w:rsidR="00490259" w:rsidRPr="00E66F78" w:rsidRDefault="00490259" w:rsidP="00490259">
      <w:pPr>
        <w:jc w:val="both"/>
        <w:rPr>
          <w:sz w:val="24"/>
          <w:szCs w:val="24"/>
        </w:rPr>
      </w:pPr>
    </w:p>
    <w:p w14:paraId="07F05061" w14:textId="77777777" w:rsidR="00490259" w:rsidRPr="00E66F78" w:rsidRDefault="00490259" w:rsidP="00490259">
      <w:pPr>
        <w:rPr>
          <w:sz w:val="22"/>
          <w:szCs w:val="22"/>
        </w:rPr>
      </w:pPr>
      <w:r w:rsidRPr="00E66F78">
        <w:rPr>
          <w:sz w:val="22"/>
          <w:szCs w:val="22"/>
        </w:rPr>
        <w:t>*) –zaznaczyć odpowiednio</w:t>
      </w:r>
    </w:p>
    <w:p w14:paraId="29485F00" w14:textId="77777777" w:rsidR="00490259" w:rsidRPr="00E66F78" w:rsidRDefault="00490259" w:rsidP="00490259">
      <w:pPr>
        <w:rPr>
          <w:sz w:val="22"/>
          <w:szCs w:val="22"/>
        </w:rPr>
      </w:pPr>
    </w:p>
    <w:p w14:paraId="58713A98" w14:textId="77777777" w:rsidR="00E75E6A" w:rsidRDefault="00E75E6A" w:rsidP="00490259">
      <w:pPr>
        <w:rPr>
          <w:i/>
          <w:iCs/>
        </w:rPr>
      </w:pPr>
    </w:p>
    <w:p w14:paraId="0AE1D0E2" w14:textId="77777777" w:rsidR="00E75E6A" w:rsidRDefault="00E75E6A" w:rsidP="00490259">
      <w:pPr>
        <w:rPr>
          <w:i/>
          <w:iCs/>
        </w:rPr>
      </w:pPr>
    </w:p>
    <w:p w14:paraId="141724A7" w14:textId="77777777" w:rsidR="00E75E6A" w:rsidRDefault="00E75E6A" w:rsidP="00490259">
      <w:pPr>
        <w:rPr>
          <w:i/>
          <w:iCs/>
        </w:rPr>
      </w:pPr>
    </w:p>
    <w:p w14:paraId="56E5D722" w14:textId="77777777" w:rsidR="00E75E6A" w:rsidRDefault="00E75E6A" w:rsidP="00490259">
      <w:pPr>
        <w:rPr>
          <w:i/>
          <w:iCs/>
        </w:rPr>
      </w:pPr>
    </w:p>
    <w:p w14:paraId="4A7B2398" w14:textId="77777777" w:rsidR="00E75E6A" w:rsidRDefault="00E75E6A" w:rsidP="00490259">
      <w:pPr>
        <w:rPr>
          <w:i/>
          <w:iCs/>
        </w:rPr>
      </w:pPr>
    </w:p>
    <w:p w14:paraId="71115BCD" w14:textId="77777777"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41FBC2A8" w14:textId="77777777" w:rsidR="00490259" w:rsidRPr="00E66F78" w:rsidRDefault="00490259" w:rsidP="00490259"/>
    <w:bookmarkEnd w:id="112"/>
    <w:p w14:paraId="7267722E" w14:textId="77777777" w:rsidR="00490259" w:rsidRPr="00E66F78" w:rsidRDefault="00490259" w:rsidP="00490259"/>
    <w:p w14:paraId="05945609" w14:textId="77777777" w:rsidR="00490259" w:rsidRPr="00E66F78" w:rsidRDefault="00490259" w:rsidP="00490259"/>
    <w:p w14:paraId="26B54C8C" w14:textId="77777777" w:rsidR="00490259" w:rsidRPr="00E66F78" w:rsidRDefault="00490259" w:rsidP="00490259">
      <w:pPr>
        <w:tabs>
          <w:tab w:val="left" w:pos="851"/>
        </w:tabs>
        <w:rPr>
          <w:b/>
          <w:bCs/>
          <w:sz w:val="24"/>
          <w:szCs w:val="24"/>
        </w:rPr>
      </w:pPr>
    </w:p>
    <w:p w14:paraId="14464FF5" w14:textId="77777777" w:rsidR="00490259" w:rsidRPr="00E66F78" w:rsidRDefault="00490259" w:rsidP="00490259">
      <w:pPr>
        <w:tabs>
          <w:tab w:val="left" w:pos="851"/>
        </w:tabs>
        <w:rPr>
          <w:b/>
          <w:bCs/>
          <w:sz w:val="24"/>
          <w:szCs w:val="24"/>
        </w:rPr>
      </w:pPr>
    </w:p>
    <w:p w14:paraId="68762D36" w14:textId="77777777" w:rsidR="00490259" w:rsidRPr="00E66F78" w:rsidRDefault="00490259" w:rsidP="00490259">
      <w:pPr>
        <w:tabs>
          <w:tab w:val="left" w:pos="851"/>
        </w:tabs>
        <w:rPr>
          <w:b/>
          <w:bCs/>
          <w:sz w:val="24"/>
          <w:szCs w:val="24"/>
        </w:rPr>
      </w:pPr>
    </w:p>
    <w:p w14:paraId="18B16E33" w14:textId="77777777" w:rsidR="00490259" w:rsidRPr="00E66F78" w:rsidRDefault="00490259" w:rsidP="00490259">
      <w:pPr>
        <w:tabs>
          <w:tab w:val="left" w:pos="851"/>
        </w:tabs>
        <w:rPr>
          <w:b/>
          <w:bCs/>
          <w:sz w:val="24"/>
          <w:szCs w:val="24"/>
        </w:rPr>
      </w:pPr>
    </w:p>
    <w:p w14:paraId="69DD5E7C" w14:textId="77777777" w:rsidR="00490259" w:rsidRPr="00E66F78" w:rsidRDefault="00490259" w:rsidP="00490259">
      <w:pPr>
        <w:tabs>
          <w:tab w:val="left" w:pos="851"/>
        </w:tabs>
        <w:rPr>
          <w:b/>
          <w:bCs/>
          <w:sz w:val="24"/>
          <w:szCs w:val="24"/>
        </w:rPr>
      </w:pPr>
    </w:p>
    <w:p w14:paraId="6C7EB195" w14:textId="77777777" w:rsidR="00490259" w:rsidRPr="00E66F78" w:rsidRDefault="00490259" w:rsidP="00490259">
      <w:pPr>
        <w:tabs>
          <w:tab w:val="left" w:pos="851"/>
        </w:tabs>
        <w:rPr>
          <w:b/>
          <w:bCs/>
          <w:sz w:val="24"/>
          <w:szCs w:val="24"/>
        </w:rPr>
      </w:pPr>
    </w:p>
    <w:p w14:paraId="536F889B" w14:textId="77777777"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78D8764D" w14:textId="77777777" w:rsidR="00490259" w:rsidRPr="00CF5B28" w:rsidRDefault="00490259" w:rsidP="00490259">
      <w:pPr>
        <w:spacing w:after="160" w:line="259" w:lineRule="auto"/>
        <w:jc w:val="both"/>
        <w:rPr>
          <w:rFonts w:eastAsiaTheme="majorEastAsia"/>
          <w:b/>
          <w:bCs/>
          <w:sz w:val="24"/>
          <w:szCs w:val="24"/>
        </w:rPr>
      </w:pPr>
      <w:bookmarkStart w:id="113" w:name="_Hlk106046238"/>
    </w:p>
    <w:p w14:paraId="233F5991" w14:textId="77777777" w:rsidR="00490259" w:rsidRPr="008057B2" w:rsidRDefault="00490259" w:rsidP="00490259">
      <w:pPr>
        <w:jc w:val="center"/>
        <w:rPr>
          <w:b/>
          <w:sz w:val="24"/>
          <w:szCs w:val="24"/>
        </w:rPr>
      </w:pPr>
      <w:r w:rsidRPr="0013238E">
        <w:rPr>
          <w:b/>
          <w:sz w:val="24"/>
          <w:szCs w:val="24"/>
        </w:rPr>
        <w:t xml:space="preserve">w okresie ostatnich </w:t>
      </w:r>
      <w:r w:rsidR="0013238E" w:rsidRPr="003D308F">
        <w:rPr>
          <w:b/>
          <w:sz w:val="24"/>
          <w:szCs w:val="24"/>
        </w:rPr>
        <w:t xml:space="preserve">trzech lat </w:t>
      </w:r>
      <w:r w:rsidRPr="0013238E">
        <w:rPr>
          <w:b/>
          <w:sz w:val="24"/>
          <w:szCs w:val="24"/>
        </w:rPr>
        <w:t>w zakresie niezbędnym do wykazania spełnienia warunku udziału w postępowaniu</w:t>
      </w:r>
    </w:p>
    <w:p w14:paraId="505BD13D" w14:textId="77777777" w:rsidR="00490259" w:rsidRPr="008057B2" w:rsidRDefault="00490259" w:rsidP="00490259">
      <w:pPr>
        <w:jc w:val="center"/>
        <w:rPr>
          <w:b/>
          <w:sz w:val="24"/>
          <w:szCs w:val="24"/>
        </w:rPr>
      </w:pPr>
    </w:p>
    <w:p w14:paraId="6D76E886"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05C354F2" w14:textId="77777777" w:rsidR="00490259" w:rsidRPr="008057B2" w:rsidRDefault="00490259" w:rsidP="00490259">
      <w:pPr>
        <w:tabs>
          <w:tab w:val="left" w:pos="0"/>
        </w:tabs>
        <w:rPr>
          <w:sz w:val="22"/>
          <w:szCs w:val="22"/>
        </w:rPr>
      </w:pPr>
    </w:p>
    <w:p w14:paraId="319E698F" w14:textId="77777777" w:rsidR="00490259" w:rsidRPr="00E66F78" w:rsidRDefault="00490259" w:rsidP="00490259">
      <w:pPr>
        <w:tabs>
          <w:tab w:val="left" w:pos="851"/>
        </w:tabs>
        <w:jc w:val="both"/>
        <w:rPr>
          <w:sz w:val="24"/>
          <w:szCs w:val="24"/>
          <w:lang w:eastAsia="zh-CN"/>
        </w:rPr>
      </w:pPr>
    </w:p>
    <w:p w14:paraId="25445BC8"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4F747B73" w14:textId="77777777" w:rsidTr="00705FAE">
        <w:tc>
          <w:tcPr>
            <w:tcW w:w="426" w:type="dxa"/>
            <w:vAlign w:val="center"/>
          </w:tcPr>
          <w:p w14:paraId="4A81D069" w14:textId="77777777" w:rsidR="00490259" w:rsidRPr="00BE4794" w:rsidRDefault="00490259" w:rsidP="00705FA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7125344B" w14:textId="77777777" w:rsidR="00490259" w:rsidRPr="00BE4794" w:rsidRDefault="00490259" w:rsidP="00705FA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3B540D85" w14:textId="77777777" w:rsidR="00490259" w:rsidRPr="002B3992" w:rsidRDefault="00490259" w:rsidP="00705FAE">
            <w:pPr>
              <w:tabs>
                <w:tab w:val="left" w:pos="851"/>
              </w:tabs>
              <w:jc w:val="center"/>
              <w:rPr>
                <w:b/>
                <w:sz w:val="18"/>
                <w:szCs w:val="18"/>
                <w:lang w:eastAsia="zh-CN"/>
              </w:rPr>
            </w:pPr>
            <w:r w:rsidRPr="002B3992">
              <w:rPr>
                <w:b/>
                <w:sz w:val="18"/>
                <w:szCs w:val="18"/>
                <w:lang w:eastAsia="zh-CN"/>
              </w:rPr>
              <w:t>Wartość zamówienia brutto zł</w:t>
            </w:r>
          </w:p>
          <w:p w14:paraId="22976CED" w14:textId="77777777" w:rsidR="00490259" w:rsidRPr="002B3992" w:rsidRDefault="00490259" w:rsidP="00705FA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263A901F" w14:textId="77777777" w:rsidR="00490259" w:rsidRPr="002B3992" w:rsidRDefault="00490259" w:rsidP="00705FAE">
            <w:pPr>
              <w:tabs>
                <w:tab w:val="left" w:pos="851"/>
              </w:tabs>
              <w:jc w:val="center"/>
              <w:rPr>
                <w:b/>
                <w:bCs/>
                <w:sz w:val="18"/>
                <w:szCs w:val="18"/>
                <w:lang w:eastAsia="zh-CN"/>
              </w:rPr>
            </w:pPr>
            <w:r w:rsidRPr="002B3992">
              <w:rPr>
                <w:b/>
                <w:bCs/>
                <w:sz w:val="18"/>
                <w:szCs w:val="18"/>
                <w:lang w:eastAsia="zh-CN"/>
              </w:rPr>
              <w:t>Data wykonania</w:t>
            </w:r>
          </w:p>
          <w:p w14:paraId="2FB7CECD" w14:textId="77777777" w:rsidR="00490259" w:rsidRPr="002B3992" w:rsidRDefault="00490259" w:rsidP="00705FA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39856AA3" w14:textId="77777777" w:rsidR="00490259" w:rsidRPr="00BE4794" w:rsidRDefault="00490259" w:rsidP="00705FA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4E58B2BA" w14:textId="77777777" w:rsidR="00490259" w:rsidRPr="00BE4794" w:rsidRDefault="00490259" w:rsidP="00705FAE">
            <w:pPr>
              <w:tabs>
                <w:tab w:val="left" w:pos="851"/>
              </w:tabs>
              <w:jc w:val="center"/>
              <w:rPr>
                <w:b/>
                <w:sz w:val="18"/>
                <w:szCs w:val="18"/>
                <w:lang w:eastAsia="zh-CN"/>
              </w:rPr>
            </w:pPr>
            <w:r w:rsidRPr="00BE4794">
              <w:rPr>
                <w:b/>
                <w:sz w:val="18"/>
                <w:szCs w:val="18"/>
                <w:lang w:eastAsia="zh-CN"/>
              </w:rPr>
              <w:t xml:space="preserve">Podmiot wykonujący zamówienie* </w:t>
            </w:r>
          </w:p>
          <w:p w14:paraId="3BCD564C" w14:textId="77777777" w:rsidR="00490259" w:rsidRPr="00BE4794" w:rsidRDefault="00490259" w:rsidP="00705FA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7516CAD6" w14:textId="77777777" w:rsidTr="00705FAE">
        <w:tc>
          <w:tcPr>
            <w:tcW w:w="426" w:type="dxa"/>
            <w:vAlign w:val="center"/>
          </w:tcPr>
          <w:p w14:paraId="42B0BC73" w14:textId="7777777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113A612C" w14:textId="77777777"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07AE7CDA" w14:textId="77777777"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BF85C96" w14:textId="77777777"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204B279" w14:textId="77777777"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593F867A" w14:textId="77777777"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5F984AB7" w14:textId="77777777" w:rsidTr="008F2B27">
        <w:trPr>
          <w:cantSplit/>
          <w:trHeight w:val="735"/>
        </w:trPr>
        <w:tc>
          <w:tcPr>
            <w:tcW w:w="426" w:type="dxa"/>
            <w:vAlign w:val="center"/>
          </w:tcPr>
          <w:p w14:paraId="06706FC1" w14:textId="77777777" w:rsidR="00490259" w:rsidRPr="008F2B27" w:rsidRDefault="00490259" w:rsidP="00705FA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27BE3E8" w14:textId="77777777" w:rsidR="00490259" w:rsidRPr="00E66F78" w:rsidRDefault="00490259" w:rsidP="00705FAE">
            <w:pPr>
              <w:tabs>
                <w:tab w:val="left" w:pos="851"/>
              </w:tabs>
              <w:jc w:val="both"/>
              <w:rPr>
                <w:sz w:val="24"/>
                <w:szCs w:val="24"/>
                <w:lang w:eastAsia="zh-CN"/>
              </w:rPr>
            </w:pPr>
          </w:p>
          <w:p w14:paraId="05E2F5E1" w14:textId="77777777" w:rsidR="00490259" w:rsidRPr="00E66F78" w:rsidRDefault="00490259" w:rsidP="00705FAE">
            <w:pPr>
              <w:tabs>
                <w:tab w:val="left" w:pos="851"/>
              </w:tabs>
              <w:jc w:val="both"/>
              <w:rPr>
                <w:sz w:val="24"/>
                <w:szCs w:val="24"/>
                <w:lang w:eastAsia="zh-CN"/>
              </w:rPr>
            </w:pPr>
          </w:p>
        </w:tc>
        <w:tc>
          <w:tcPr>
            <w:tcW w:w="1559" w:type="dxa"/>
          </w:tcPr>
          <w:p w14:paraId="6EFF6DDC" w14:textId="77777777" w:rsidR="00490259" w:rsidRPr="002B3992" w:rsidRDefault="00490259" w:rsidP="00705FAE">
            <w:pPr>
              <w:tabs>
                <w:tab w:val="left" w:pos="851"/>
              </w:tabs>
              <w:jc w:val="both"/>
              <w:rPr>
                <w:b/>
                <w:sz w:val="24"/>
                <w:szCs w:val="24"/>
                <w:lang w:eastAsia="zh-CN"/>
              </w:rPr>
            </w:pPr>
          </w:p>
        </w:tc>
        <w:tc>
          <w:tcPr>
            <w:tcW w:w="1417" w:type="dxa"/>
          </w:tcPr>
          <w:p w14:paraId="582688CE" w14:textId="77777777" w:rsidR="00490259" w:rsidRPr="002B3992" w:rsidRDefault="00490259" w:rsidP="00705FAE">
            <w:pPr>
              <w:tabs>
                <w:tab w:val="left" w:pos="851"/>
              </w:tabs>
              <w:jc w:val="both"/>
              <w:rPr>
                <w:b/>
                <w:sz w:val="24"/>
                <w:szCs w:val="24"/>
                <w:lang w:eastAsia="zh-CN"/>
              </w:rPr>
            </w:pPr>
          </w:p>
        </w:tc>
        <w:tc>
          <w:tcPr>
            <w:tcW w:w="1560" w:type="dxa"/>
          </w:tcPr>
          <w:p w14:paraId="595B38A7" w14:textId="77777777" w:rsidR="00490259" w:rsidRPr="00E66F78" w:rsidRDefault="00490259" w:rsidP="00705FAE">
            <w:pPr>
              <w:tabs>
                <w:tab w:val="left" w:pos="851"/>
              </w:tabs>
              <w:jc w:val="both"/>
              <w:rPr>
                <w:b/>
                <w:sz w:val="24"/>
                <w:szCs w:val="24"/>
                <w:lang w:eastAsia="zh-CN"/>
              </w:rPr>
            </w:pPr>
          </w:p>
        </w:tc>
        <w:tc>
          <w:tcPr>
            <w:tcW w:w="1842" w:type="dxa"/>
          </w:tcPr>
          <w:p w14:paraId="1B993523" w14:textId="77777777" w:rsidR="00490259" w:rsidRPr="00E66F78" w:rsidRDefault="00490259" w:rsidP="00705FAE">
            <w:pPr>
              <w:tabs>
                <w:tab w:val="left" w:pos="851"/>
              </w:tabs>
              <w:jc w:val="both"/>
              <w:rPr>
                <w:b/>
                <w:color w:val="7030A0"/>
                <w:sz w:val="24"/>
                <w:szCs w:val="24"/>
                <w:lang w:eastAsia="zh-CN"/>
              </w:rPr>
            </w:pPr>
          </w:p>
        </w:tc>
      </w:tr>
      <w:tr w:rsidR="00490259" w:rsidRPr="00E66F78" w14:paraId="315CF909" w14:textId="77777777" w:rsidTr="008F2B27">
        <w:trPr>
          <w:cantSplit/>
          <w:trHeight w:val="598"/>
        </w:trPr>
        <w:tc>
          <w:tcPr>
            <w:tcW w:w="426" w:type="dxa"/>
            <w:vAlign w:val="center"/>
          </w:tcPr>
          <w:p w14:paraId="707747DD" w14:textId="77777777" w:rsidR="00490259" w:rsidRPr="008F2B27" w:rsidRDefault="00BE4794" w:rsidP="00705FA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2B0CCD04" w14:textId="77777777" w:rsidR="00490259" w:rsidRPr="00E66F78" w:rsidRDefault="00490259" w:rsidP="00705FAE">
            <w:pPr>
              <w:tabs>
                <w:tab w:val="left" w:pos="851"/>
              </w:tabs>
              <w:jc w:val="both"/>
              <w:rPr>
                <w:sz w:val="24"/>
                <w:szCs w:val="24"/>
                <w:lang w:eastAsia="zh-CN"/>
              </w:rPr>
            </w:pPr>
          </w:p>
          <w:p w14:paraId="2521E34D" w14:textId="77777777" w:rsidR="00490259" w:rsidRPr="00E66F78" w:rsidRDefault="00490259" w:rsidP="00705FAE">
            <w:pPr>
              <w:tabs>
                <w:tab w:val="left" w:pos="851"/>
              </w:tabs>
              <w:jc w:val="both"/>
              <w:rPr>
                <w:sz w:val="24"/>
                <w:szCs w:val="24"/>
                <w:lang w:eastAsia="zh-CN"/>
              </w:rPr>
            </w:pPr>
          </w:p>
          <w:p w14:paraId="2019DA70" w14:textId="77777777" w:rsidR="00490259" w:rsidRPr="00E66F78" w:rsidRDefault="00490259" w:rsidP="00705FAE">
            <w:pPr>
              <w:tabs>
                <w:tab w:val="left" w:pos="851"/>
              </w:tabs>
              <w:jc w:val="both"/>
              <w:rPr>
                <w:sz w:val="24"/>
                <w:szCs w:val="24"/>
                <w:lang w:eastAsia="zh-CN"/>
              </w:rPr>
            </w:pPr>
          </w:p>
        </w:tc>
        <w:tc>
          <w:tcPr>
            <w:tcW w:w="1559" w:type="dxa"/>
          </w:tcPr>
          <w:p w14:paraId="1ADDCFE2" w14:textId="77777777" w:rsidR="00490259" w:rsidRPr="002B3992" w:rsidRDefault="00490259" w:rsidP="00705FAE">
            <w:pPr>
              <w:tabs>
                <w:tab w:val="left" w:pos="851"/>
              </w:tabs>
              <w:jc w:val="both"/>
              <w:rPr>
                <w:b/>
                <w:sz w:val="24"/>
                <w:szCs w:val="24"/>
                <w:lang w:eastAsia="zh-CN"/>
              </w:rPr>
            </w:pPr>
          </w:p>
        </w:tc>
        <w:tc>
          <w:tcPr>
            <w:tcW w:w="1417" w:type="dxa"/>
          </w:tcPr>
          <w:p w14:paraId="4A7CD8BC" w14:textId="77777777" w:rsidR="00490259" w:rsidRPr="002B3992" w:rsidRDefault="00490259" w:rsidP="00705FAE">
            <w:pPr>
              <w:tabs>
                <w:tab w:val="left" w:pos="851"/>
              </w:tabs>
              <w:jc w:val="both"/>
              <w:rPr>
                <w:b/>
                <w:sz w:val="24"/>
                <w:szCs w:val="24"/>
                <w:lang w:eastAsia="zh-CN"/>
              </w:rPr>
            </w:pPr>
          </w:p>
        </w:tc>
        <w:tc>
          <w:tcPr>
            <w:tcW w:w="1560" w:type="dxa"/>
          </w:tcPr>
          <w:p w14:paraId="329370A6" w14:textId="77777777" w:rsidR="00490259" w:rsidRPr="00E66F78" w:rsidRDefault="00490259" w:rsidP="00705FAE">
            <w:pPr>
              <w:tabs>
                <w:tab w:val="left" w:pos="851"/>
              </w:tabs>
              <w:jc w:val="both"/>
              <w:rPr>
                <w:b/>
                <w:sz w:val="24"/>
                <w:szCs w:val="24"/>
                <w:lang w:eastAsia="zh-CN"/>
              </w:rPr>
            </w:pPr>
          </w:p>
        </w:tc>
        <w:tc>
          <w:tcPr>
            <w:tcW w:w="1842" w:type="dxa"/>
          </w:tcPr>
          <w:p w14:paraId="5D556DAA" w14:textId="77777777" w:rsidR="00490259" w:rsidRPr="00E66F78" w:rsidRDefault="00490259" w:rsidP="00705FAE">
            <w:pPr>
              <w:tabs>
                <w:tab w:val="left" w:pos="851"/>
              </w:tabs>
              <w:jc w:val="both"/>
              <w:rPr>
                <w:b/>
                <w:color w:val="7030A0"/>
                <w:sz w:val="24"/>
                <w:szCs w:val="24"/>
                <w:lang w:eastAsia="zh-CN"/>
              </w:rPr>
            </w:pPr>
          </w:p>
        </w:tc>
      </w:tr>
      <w:tr w:rsidR="00490259" w:rsidRPr="00E66F78" w14:paraId="758AAB15" w14:textId="77777777" w:rsidTr="008F2B27">
        <w:trPr>
          <w:cantSplit/>
          <w:trHeight w:val="765"/>
        </w:trPr>
        <w:tc>
          <w:tcPr>
            <w:tcW w:w="426" w:type="dxa"/>
            <w:vAlign w:val="center"/>
          </w:tcPr>
          <w:p w14:paraId="56CAA5C9" w14:textId="77777777" w:rsidR="00490259" w:rsidRPr="00BE4794" w:rsidRDefault="00EB6043" w:rsidP="00705FAE">
            <w:pPr>
              <w:tabs>
                <w:tab w:val="left" w:pos="851"/>
              </w:tabs>
              <w:jc w:val="both"/>
              <w:rPr>
                <w:b/>
                <w:lang w:eastAsia="zh-CN"/>
              </w:rPr>
            </w:pPr>
            <w:r>
              <w:rPr>
                <w:b/>
                <w:lang w:eastAsia="zh-CN"/>
              </w:rPr>
              <w:t>1.3</w:t>
            </w:r>
          </w:p>
        </w:tc>
        <w:tc>
          <w:tcPr>
            <w:tcW w:w="2410" w:type="dxa"/>
          </w:tcPr>
          <w:p w14:paraId="3746EFDB" w14:textId="77777777" w:rsidR="00490259" w:rsidRPr="00E66F78" w:rsidRDefault="00490259" w:rsidP="00705FAE">
            <w:pPr>
              <w:tabs>
                <w:tab w:val="left" w:pos="851"/>
              </w:tabs>
              <w:jc w:val="both"/>
              <w:rPr>
                <w:sz w:val="24"/>
                <w:szCs w:val="24"/>
                <w:lang w:eastAsia="zh-CN"/>
              </w:rPr>
            </w:pPr>
          </w:p>
          <w:p w14:paraId="376C6440" w14:textId="77777777" w:rsidR="00490259" w:rsidRPr="00E66F78" w:rsidRDefault="00490259" w:rsidP="00705FAE">
            <w:pPr>
              <w:tabs>
                <w:tab w:val="left" w:pos="851"/>
              </w:tabs>
              <w:jc w:val="both"/>
              <w:rPr>
                <w:sz w:val="24"/>
                <w:szCs w:val="24"/>
                <w:lang w:eastAsia="zh-CN"/>
              </w:rPr>
            </w:pPr>
          </w:p>
        </w:tc>
        <w:tc>
          <w:tcPr>
            <w:tcW w:w="1559" w:type="dxa"/>
          </w:tcPr>
          <w:p w14:paraId="544EADDC" w14:textId="77777777" w:rsidR="00490259" w:rsidRPr="002B3992" w:rsidRDefault="00490259" w:rsidP="00705FAE">
            <w:pPr>
              <w:tabs>
                <w:tab w:val="left" w:pos="851"/>
              </w:tabs>
              <w:jc w:val="both"/>
              <w:rPr>
                <w:b/>
                <w:sz w:val="24"/>
                <w:szCs w:val="24"/>
                <w:lang w:eastAsia="zh-CN"/>
              </w:rPr>
            </w:pPr>
          </w:p>
        </w:tc>
        <w:tc>
          <w:tcPr>
            <w:tcW w:w="1417" w:type="dxa"/>
          </w:tcPr>
          <w:p w14:paraId="6970BD1E" w14:textId="77777777" w:rsidR="00490259" w:rsidRPr="002B3992" w:rsidRDefault="00490259" w:rsidP="00705FAE">
            <w:pPr>
              <w:tabs>
                <w:tab w:val="left" w:pos="851"/>
              </w:tabs>
              <w:jc w:val="both"/>
              <w:rPr>
                <w:b/>
                <w:sz w:val="24"/>
                <w:szCs w:val="24"/>
                <w:lang w:eastAsia="zh-CN"/>
              </w:rPr>
            </w:pPr>
          </w:p>
        </w:tc>
        <w:tc>
          <w:tcPr>
            <w:tcW w:w="1560" w:type="dxa"/>
          </w:tcPr>
          <w:p w14:paraId="25140CD4" w14:textId="77777777" w:rsidR="00490259" w:rsidRPr="00E66F78" w:rsidRDefault="00490259" w:rsidP="00705FAE">
            <w:pPr>
              <w:tabs>
                <w:tab w:val="left" w:pos="851"/>
              </w:tabs>
              <w:jc w:val="both"/>
              <w:rPr>
                <w:b/>
                <w:sz w:val="24"/>
                <w:szCs w:val="24"/>
                <w:lang w:eastAsia="zh-CN"/>
              </w:rPr>
            </w:pPr>
          </w:p>
        </w:tc>
        <w:tc>
          <w:tcPr>
            <w:tcW w:w="1842" w:type="dxa"/>
          </w:tcPr>
          <w:p w14:paraId="0D3CEE32" w14:textId="77777777" w:rsidR="00490259" w:rsidRPr="00E66F78" w:rsidRDefault="00490259" w:rsidP="00705FAE">
            <w:pPr>
              <w:tabs>
                <w:tab w:val="left" w:pos="851"/>
              </w:tabs>
              <w:jc w:val="both"/>
              <w:rPr>
                <w:b/>
                <w:sz w:val="24"/>
                <w:szCs w:val="24"/>
                <w:lang w:eastAsia="zh-CN"/>
              </w:rPr>
            </w:pPr>
          </w:p>
        </w:tc>
      </w:tr>
      <w:tr w:rsidR="00490259" w:rsidRPr="00E66F78" w14:paraId="5ADC9C52" w14:textId="77777777" w:rsidTr="008F2B27">
        <w:trPr>
          <w:cantSplit/>
          <w:trHeight w:val="765"/>
        </w:trPr>
        <w:tc>
          <w:tcPr>
            <w:tcW w:w="426" w:type="dxa"/>
            <w:vAlign w:val="center"/>
          </w:tcPr>
          <w:p w14:paraId="63D24A4D" w14:textId="77777777" w:rsidR="00490259" w:rsidRPr="00BE4794" w:rsidRDefault="00EB6043" w:rsidP="00705FAE">
            <w:pPr>
              <w:tabs>
                <w:tab w:val="left" w:pos="851"/>
              </w:tabs>
              <w:jc w:val="both"/>
              <w:rPr>
                <w:b/>
                <w:lang w:eastAsia="zh-CN"/>
              </w:rPr>
            </w:pPr>
            <w:r>
              <w:rPr>
                <w:b/>
                <w:lang w:eastAsia="zh-CN"/>
              </w:rPr>
              <w:t>1.4</w:t>
            </w:r>
          </w:p>
        </w:tc>
        <w:tc>
          <w:tcPr>
            <w:tcW w:w="2410" w:type="dxa"/>
          </w:tcPr>
          <w:p w14:paraId="1579479D" w14:textId="77777777" w:rsidR="00490259" w:rsidRPr="00E66F78" w:rsidRDefault="00490259" w:rsidP="00705FAE">
            <w:pPr>
              <w:tabs>
                <w:tab w:val="left" w:pos="851"/>
              </w:tabs>
              <w:jc w:val="both"/>
              <w:rPr>
                <w:sz w:val="24"/>
                <w:szCs w:val="24"/>
                <w:lang w:eastAsia="zh-CN"/>
              </w:rPr>
            </w:pPr>
          </w:p>
        </w:tc>
        <w:tc>
          <w:tcPr>
            <w:tcW w:w="1559" w:type="dxa"/>
          </w:tcPr>
          <w:p w14:paraId="68BD0B21" w14:textId="77777777" w:rsidR="00490259" w:rsidRPr="00E66F78" w:rsidRDefault="00490259" w:rsidP="00705FAE">
            <w:pPr>
              <w:tabs>
                <w:tab w:val="left" w:pos="851"/>
              </w:tabs>
              <w:jc w:val="both"/>
              <w:rPr>
                <w:b/>
                <w:sz w:val="24"/>
                <w:szCs w:val="24"/>
                <w:lang w:eastAsia="zh-CN"/>
              </w:rPr>
            </w:pPr>
          </w:p>
        </w:tc>
        <w:tc>
          <w:tcPr>
            <w:tcW w:w="1417" w:type="dxa"/>
          </w:tcPr>
          <w:p w14:paraId="3760DA90" w14:textId="77777777" w:rsidR="00490259" w:rsidRPr="00E66F78" w:rsidRDefault="00490259" w:rsidP="00705FAE">
            <w:pPr>
              <w:tabs>
                <w:tab w:val="left" w:pos="851"/>
              </w:tabs>
              <w:jc w:val="both"/>
              <w:rPr>
                <w:b/>
                <w:sz w:val="24"/>
                <w:szCs w:val="24"/>
                <w:lang w:eastAsia="zh-CN"/>
              </w:rPr>
            </w:pPr>
          </w:p>
        </w:tc>
        <w:tc>
          <w:tcPr>
            <w:tcW w:w="1560" w:type="dxa"/>
          </w:tcPr>
          <w:p w14:paraId="19AD9D88" w14:textId="77777777" w:rsidR="00490259" w:rsidRPr="00E66F78" w:rsidRDefault="00490259" w:rsidP="00705FAE">
            <w:pPr>
              <w:tabs>
                <w:tab w:val="left" w:pos="851"/>
              </w:tabs>
              <w:jc w:val="both"/>
              <w:rPr>
                <w:b/>
                <w:sz w:val="24"/>
                <w:szCs w:val="24"/>
                <w:lang w:eastAsia="zh-CN"/>
              </w:rPr>
            </w:pPr>
          </w:p>
        </w:tc>
        <w:tc>
          <w:tcPr>
            <w:tcW w:w="1842" w:type="dxa"/>
          </w:tcPr>
          <w:p w14:paraId="34812E5E" w14:textId="77777777" w:rsidR="00490259" w:rsidRPr="00E66F78" w:rsidRDefault="00490259" w:rsidP="00705FAE">
            <w:pPr>
              <w:tabs>
                <w:tab w:val="left" w:pos="851"/>
              </w:tabs>
              <w:jc w:val="both"/>
              <w:rPr>
                <w:b/>
                <w:sz w:val="24"/>
                <w:szCs w:val="24"/>
                <w:lang w:eastAsia="zh-CN"/>
              </w:rPr>
            </w:pPr>
          </w:p>
        </w:tc>
      </w:tr>
      <w:tr w:rsidR="00CF5B28" w:rsidRPr="00E66F78" w14:paraId="4AE64D9F" w14:textId="77777777" w:rsidTr="00CF5B28">
        <w:trPr>
          <w:cantSplit/>
          <w:trHeight w:val="356"/>
        </w:trPr>
        <w:tc>
          <w:tcPr>
            <w:tcW w:w="9214" w:type="dxa"/>
            <w:gridSpan w:val="6"/>
            <w:vAlign w:val="center"/>
          </w:tcPr>
          <w:p w14:paraId="5C65DD43" w14:textId="77777777" w:rsidR="00CF5B28" w:rsidRPr="00E66F78" w:rsidRDefault="00CF5B28" w:rsidP="00CF5B28">
            <w:pPr>
              <w:tabs>
                <w:tab w:val="left" w:pos="851"/>
              </w:tabs>
              <w:jc w:val="center"/>
              <w:rPr>
                <w:b/>
                <w:sz w:val="24"/>
                <w:szCs w:val="24"/>
                <w:lang w:eastAsia="zh-CN"/>
              </w:rPr>
            </w:pPr>
            <w:r>
              <w:rPr>
                <w:b/>
                <w:sz w:val="24"/>
                <w:szCs w:val="24"/>
                <w:lang w:eastAsia="zh-CN"/>
              </w:rPr>
              <w:t>………………</w:t>
            </w:r>
          </w:p>
        </w:tc>
      </w:tr>
    </w:tbl>
    <w:p w14:paraId="003CB764"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345416A6" w14:textId="77777777"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18F5B54D" w14:textId="77777777"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2539086A" w14:textId="77777777"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3D308F">
        <w:rPr>
          <w:i/>
          <w:iCs/>
          <w:sz w:val="22"/>
          <w:szCs w:val="22"/>
          <w:lang w:eastAsia="zh-CN"/>
        </w:rPr>
        <w:t>usł</w:t>
      </w:r>
      <w:r w:rsidRPr="003D308F">
        <w:rPr>
          <w:bCs/>
          <w:i/>
          <w:iCs/>
          <w:sz w:val="22"/>
          <w:szCs w:val="22"/>
          <w:lang w:eastAsia="zh-CN"/>
        </w:rPr>
        <w:t>ugi</w:t>
      </w:r>
      <w:r w:rsidRPr="000A633D">
        <w:rPr>
          <w:bCs/>
          <w:i/>
          <w:iCs/>
          <w:color w:val="FF0000"/>
          <w:sz w:val="22"/>
          <w:szCs w:val="22"/>
          <w:lang w:eastAsia="zh-CN"/>
        </w:rPr>
        <w:t xml:space="preserve"> </w:t>
      </w:r>
      <w:r w:rsidRPr="00111016">
        <w:rPr>
          <w:bCs/>
          <w:i/>
          <w:iCs/>
          <w:sz w:val="22"/>
          <w:szCs w:val="22"/>
          <w:lang w:eastAsia="zh-CN"/>
        </w:rPr>
        <w:t>zostały wykonane należycie lub są wykonywane należycie.</w:t>
      </w:r>
    </w:p>
    <w:p w14:paraId="1804A240" w14:textId="77777777"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04D13FA1" w14:textId="77777777"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3"/>
    <w:p w14:paraId="6A82B6D0" w14:textId="77777777" w:rsidR="00555424" w:rsidRDefault="00555424">
      <w:pPr>
        <w:spacing w:after="160" w:line="259" w:lineRule="auto"/>
        <w:rPr>
          <w:i/>
          <w:iCs/>
        </w:rPr>
      </w:pPr>
      <w:r>
        <w:rPr>
          <w:i/>
          <w:iCs/>
        </w:rPr>
        <w:br w:type="page"/>
      </w:r>
    </w:p>
    <w:p w14:paraId="33AC33A9" w14:textId="77777777"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3D308F">
        <w:rPr>
          <w:rFonts w:eastAsiaTheme="majorEastAsia"/>
          <w:b/>
          <w:bCs/>
          <w:color w:val="2F5496" w:themeColor="accent1" w:themeShade="BF"/>
          <w:spacing w:val="20"/>
          <w:sz w:val="24"/>
          <w:szCs w:val="24"/>
        </w:rPr>
        <w:t xml:space="preserve"> </w:t>
      </w:r>
      <w:r w:rsidR="003D308F" w:rsidRPr="003D308F">
        <w:rPr>
          <w:rFonts w:eastAsiaTheme="majorEastAsia"/>
          <w:b/>
          <w:bCs/>
          <w:i/>
          <w:iCs/>
          <w:color w:val="2F5496" w:themeColor="accent1" w:themeShade="BF"/>
          <w:spacing w:val="20"/>
          <w:sz w:val="24"/>
          <w:szCs w:val="24"/>
        </w:rPr>
        <w:t>– NIE DOTYCZY</w:t>
      </w:r>
    </w:p>
    <w:p w14:paraId="7046BC06" w14:textId="77777777" w:rsidR="00E75E6A" w:rsidRDefault="00E75E6A" w:rsidP="00490259">
      <w:pPr>
        <w:rPr>
          <w:b/>
          <w:bCs/>
          <w:sz w:val="24"/>
          <w:szCs w:val="24"/>
        </w:rPr>
      </w:pPr>
    </w:p>
    <w:p w14:paraId="64A82604"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21C760C4"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3D308F">
        <w:rPr>
          <w:rFonts w:eastAsiaTheme="majorEastAsia"/>
          <w:b/>
          <w:bCs/>
          <w:color w:val="2F5496" w:themeColor="accent1" w:themeShade="BF"/>
          <w:spacing w:val="20"/>
          <w:sz w:val="24"/>
          <w:szCs w:val="24"/>
        </w:rPr>
        <w:t xml:space="preserve">- </w:t>
      </w:r>
      <w:r w:rsidR="003D308F" w:rsidRPr="003D308F">
        <w:rPr>
          <w:rFonts w:eastAsiaTheme="majorEastAsia"/>
          <w:b/>
          <w:bCs/>
          <w:i/>
          <w:iCs/>
          <w:color w:val="2F5496" w:themeColor="accent1" w:themeShade="BF"/>
          <w:spacing w:val="20"/>
          <w:sz w:val="24"/>
          <w:szCs w:val="24"/>
        </w:rPr>
        <w:t>NIE DOTYCZY</w:t>
      </w:r>
    </w:p>
    <w:p w14:paraId="78D7F599" w14:textId="77777777" w:rsidR="008F2B27" w:rsidRDefault="008F2B27" w:rsidP="00490259">
      <w:pPr>
        <w:rPr>
          <w:b/>
          <w:bCs/>
          <w:sz w:val="24"/>
          <w:szCs w:val="24"/>
        </w:rPr>
      </w:pPr>
    </w:p>
    <w:p w14:paraId="0FF5E9D8"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6818AF4D" w14:textId="77777777"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60A00C8" w14:textId="77777777" w:rsidR="00490259" w:rsidRDefault="00490259" w:rsidP="00490259">
      <w:pPr>
        <w:tabs>
          <w:tab w:val="left" w:pos="0"/>
        </w:tabs>
        <w:rPr>
          <w:color w:val="FF0000"/>
          <w:sz w:val="22"/>
          <w:szCs w:val="22"/>
        </w:rPr>
      </w:pPr>
    </w:p>
    <w:p w14:paraId="18CCAA09" w14:textId="77777777" w:rsidR="00490259" w:rsidRDefault="00490259" w:rsidP="00490259">
      <w:pPr>
        <w:tabs>
          <w:tab w:val="left" w:pos="0"/>
        </w:tabs>
        <w:rPr>
          <w:color w:val="FF0000"/>
          <w:sz w:val="22"/>
          <w:szCs w:val="22"/>
        </w:rPr>
      </w:pPr>
    </w:p>
    <w:p w14:paraId="7EA3E9A4" w14:textId="77777777" w:rsidR="00490259" w:rsidRPr="008057B2" w:rsidRDefault="00490259" w:rsidP="00490259">
      <w:pPr>
        <w:tabs>
          <w:tab w:val="left" w:pos="0"/>
        </w:tabs>
        <w:rPr>
          <w:sz w:val="22"/>
          <w:szCs w:val="22"/>
        </w:rPr>
      </w:pPr>
      <w:bookmarkStart w:id="114" w:name="_Hlk106046060"/>
      <w:bookmarkStart w:id="115" w:name="_Hlk156498045"/>
      <w:r w:rsidRPr="008057B2">
        <w:rPr>
          <w:sz w:val="22"/>
          <w:szCs w:val="22"/>
        </w:rPr>
        <w:t xml:space="preserve">Nazwa </w:t>
      </w:r>
      <w:r w:rsidR="00DB4D9E">
        <w:rPr>
          <w:sz w:val="22"/>
          <w:szCs w:val="22"/>
        </w:rPr>
        <w:t>Wykonawcy</w:t>
      </w:r>
      <w:r w:rsidRPr="008057B2">
        <w:rPr>
          <w:sz w:val="22"/>
          <w:szCs w:val="22"/>
        </w:rPr>
        <w:t>: ...................................................................................................................</w:t>
      </w:r>
    </w:p>
    <w:bookmarkEnd w:id="114"/>
    <w:p w14:paraId="714738A1" w14:textId="77777777" w:rsidR="00490259" w:rsidRPr="00CC1C75" w:rsidRDefault="00490259" w:rsidP="00490259">
      <w:pPr>
        <w:tabs>
          <w:tab w:val="left" w:pos="0"/>
        </w:tabs>
        <w:rPr>
          <w:color w:val="FF0000"/>
          <w:sz w:val="22"/>
          <w:szCs w:val="22"/>
        </w:rPr>
      </w:pPr>
    </w:p>
    <w:p w14:paraId="545462A9" w14:textId="77777777" w:rsidR="00490259" w:rsidRDefault="00490259" w:rsidP="00490259">
      <w:pPr>
        <w:jc w:val="both"/>
        <w:rPr>
          <w:sz w:val="24"/>
          <w:szCs w:val="24"/>
        </w:rPr>
      </w:pPr>
    </w:p>
    <w:p w14:paraId="4459D612" w14:textId="77777777" w:rsidR="00490259" w:rsidRPr="00CC6100" w:rsidRDefault="00490259" w:rsidP="00490259">
      <w:pPr>
        <w:rPr>
          <w:rFonts w:eastAsia="Calibri"/>
          <w:b/>
          <w:bCs/>
          <w:sz w:val="24"/>
          <w:szCs w:val="24"/>
        </w:rPr>
      </w:pPr>
    </w:p>
    <w:p w14:paraId="457640DD" w14:textId="77777777" w:rsidR="00490259" w:rsidRPr="00CC6100" w:rsidRDefault="00490259" w:rsidP="00490259">
      <w:pPr>
        <w:jc w:val="center"/>
        <w:rPr>
          <w:rFonts w:eastAsia="Calibri"/>
          <w:b/>
          <w:bCs/>
          <w:sz w:val="24"/>
          <w:szCs w:val="24"/>
        </w:rPr>
      </w:pPr>
    </w:p>
    <w:p w14:paraId="64A32D55"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630F07EB" w14:textId="77777777" w:rsidR="00490259" w:rsidRPr="009B3722" w:rsidRDefault="00490259" w:rsidP="00490259">
      <w:pPr>
        <w:spacing w:before="480"/>
        <w:ind w:left="567"/>
        <w:contextualSpacing/>
        <w:jc w:val="both"/>
        <w:rPr>
          <w:rFonts w:eastAsia="Calibri"/>
          <w:b/>
          <w:bCs/>
          <w:sz w:val="24"/>
          <w:szCs w:val="24"/>
          <w:lang w:eastAsia="en-US"/>
        </w:rPr>
      </w:pPr>
    </w:p>
    <w:p w14:paraId="52AFADBE"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8A93707"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4EB0DBB0"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71E8C819"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0A516D22"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70D4632D" w14:textId="77777777" w:rsidR="00490259" w:rsidRPr="009B3722" w:rsidRDefault="00490259" w:rsidP="00490259">
      <w:pPr>
        <w:spacing w:before="240"/>
        <w:rPr>
          <w:rFonts w:eastAsia="Calibri"/>
          <w:color w:val="1F497D"/>
          <w:sz w:val="24"/>
          <w:szCs w:val="24"/>
        </w:rPr>
      </w:pPr>
    </w:p>
    <w:p w14:paraId="1EEDAD89" w14:textId="77777777" w:rsidR="00490259" w:rsidRPr="009B3722" w:rsidRDefault="00490259" w:rsidP="00490259">
      <w:pPr>
        <w:ind w:left="4395"/>
        <w:jc w:val="center"/>
        <w:rPr>
          <w:rFonts w:eastAsia="Calibri"/>
          <w:sz w:val="24"/>
          <w:szCs w:val="24"/>
        </w:rPr>
      </w:pPr>
    </w:p>
    <w:p w14:paraId="1F2721BC" w14:textId="77777777"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3B45EF48" w14:textId="77777777" w:rsidR="00490259" w:rsidRPr="00CC6100" w:rsidRDefault="00490259" w:rsidP="00490259">
      <w:pPr>
        <w:ind w:left="4395"/>
        <w:jc w:val="center"/>
        <w:rPr>
          <w:rFonts w:eastAsia="Calibri"/>
          <w:sz w:val="22"/>
          <w:szCs w:val="22"/>
        </w:rPr>
      </w:pPr>
    </w:p>
    <w:p w14:paraId="04F969A9" w14:textId="77777777" w:rsidR="00490259" w:rsidRPr="00CC6100" w:rsidRDefault="00490259" w:rsidP="00490259">
      <w:pPr>
        <w:ind w:left="4395"/>
        <w:jc w:val="center"/>
        <w:rPr>
          <w:rFonts w:eastAsia="Calibri"/>
          <w:i/>
          <w:iCs/>
        </w:rPr>
      </w:pPr>
    </w:p>
    <w:p w14:paraId="6F573D53" w14:textId="77777777" w:rsidR="00490259" w:rsidRPr="00CC6100" w:rsidRDefault="00490259" w:rsidP="00490259">
      <w:pPr>
        <w:ind w:left="4395"/>
        <w:jc w:val="center"/>
        <w:rPr>
          <w:rFonts w:eastAsia="Calibri"/>
          <w:i/>
          <w:iCs/>
        </w:rPr>
      </w:pPr>
    </w:p>
    <w:p w14:paraId="00D89D8E" w14:textId="77777777" w:rsidR="00490259" w:rsidRPr="00CC6100" w:rsidRDefault="00490259" w:rsidP="00490259">
      <w:pPr>
        <w:jc w:val="center"/>
        <w:rPr>
          <w:rFonts w:eastAsia="Calibri"/>
          <w:b/>
          <w:bCs/>
          <w:sz w:val="24"/>
          <w:szCs w:val="24"/>
        </w:rPr>
      </w:pPr>
    </w:p>
    <w:p w14:paraId="11210291" w14:textId="77777777" w:rsidR="00490259" w:rsidRDefault="00490259" w:rsidP="00490259">
      <w:pPr>
        <w:spacing w:before="480"/>
        <w:ind w:left="426" w:hanging="426"/>
        <w:jc w:val="both"/>
        <w:rPr>
          <w:b/>
          <w:bCs/>
          <w:sz w:val="24"/>
          <w:szCs w:val="24"/>
        </w:rPr>
      </w:pPr>
    </w:p>
    <w:p w14:paraId="3A6C2E13" w14:textId="77777777" w:rsidR="00490259" w:rsidRDefault="00490259" w:rsidP="00490259">
      <w:pPr>
        <w:spacing w:before="480"/>
        <w:ind w:left="426" w:hanging="426"/>
        <w:jc w:val="both"/>
        <w:rPr>
          <w:b/>
          <w:bCs/>
          <w:sz w:val="24"/>
          <w:szCs w:val="24"/>
        </w:rPr>
      </w:pPr>
    </w:p>
    <w:bookmarkEnd w:id="115"/>
    <w:p w14:paraId="6330531F" w14:textId="77777777" w:rsidR="00490259" w:rsidRDefault="00490259" w:rsidP="00490259">
      <w:pPr>
        <w:spacing w:before="480"/>
        <w:ind w:left="426" w:hanging="426"/>
        <w:jc w:val="both"/>
        <w:rPr>
          <w:b/>
          <w:bCs/>
          <w:sz w:val="24"/>
          <w:szCs w:val="24"/>
        </w:rPr>
      </w:pPr>
    </w:p>
    <w:p w14:paraId="4FF1C80B" w14:textId="77777777" w:rsidR="00490259" w:rsidRDefault="00490259" w:rsidP="00490259">
      <w:pPr>
        <w:spacing w:before="480"/>
        <w:ind w:left="426" w:hanging="426"/>
        <w:jc w:val="both"/>
        <w:rPr>
          <w:b/>
          <w:bCs/>
          <w:sz w:val="24"/>
          <w:szCs w:val="24"/>
        </w:rPr>
      </w:pPr>
    </w:p>
    <w:p w14:paraId="09942A89" w14:textId="77777777" w:rsidR="00490259" w:rsidRDefault="00490259" w:rsidP="00490259">
      <w:pPr>
        <w:spacing w:before="480"/>
        <w:ind w:left="426" w:hanging="426"/>
        <w:jc w:val="both"/>
        <w:rPr>
          <w:b/>
          <w:bCs/>
          <w:sz w:val="24"/>
          <w:szCs w:val="24"/>
        </w:rPr>
      </w:pPr>
    </w:p>
    <w:p w14:paraId="143089C3" w14:textId="77777777" w:rsidR="00490259" w:rsidRDefault="00490259" w:rsidP="00490259">
      <w:pPr>
        <w:spacing w:before="480"/>
        <w:ind w:left="426" w:hanging="426"/>
        <w:jc w:val="both"/>
        <w:rPr>
          <w:b/>
          <w:bCs/>
          <w:sz w:val="24"/>
          <w:szCs w:val="24"/>
        </w:rPr>
      </w:pPr>
    </w:p>
    <w:p w14:paraId="2521B5F7" w14:textId="77777777" w:rsidR="00C30D61" w:rsidRDefault="00C30D61">
      <w:pPr>
        <w:spacing w:after="160" w:line="259" w:lineRule="auto"/>
        <w:rPr>
          <w:b/>
          <w:bCs/>
          <w:sz w:val="24"/>
          <w:szCs w:val="24"/>
        </w:rPr>
      </w:pPr>
      <w:r>
        <w:rPr>
          <w:b/>
          <w:bCs/>
          <w:sz w:val="24"/>
          <w:szCs w:val="24"/>
        </w:rPr>
        <w:br w:type="page"/>
      </w:r>
    </w:p>
    <w:p w14:paraId="194E7A15" w14:textId="77777777" w:rsidR="00490259" w:rsidRDefault="00490259" w:rsidP="00490259">
      <w:pPr>
        <w:spacing w:before="480"/>
        <w:ind w:left="426" w:hanging="426"/>
        <w:jc w:val="both"/>
        <w:rPr>
          <w:b/>
          <w:bCs/>
          <w:sz w:val="24"/>
          <w:szCs w:val="24"/>
        </w:rPr>
      </w:pPr>
    </w:p>
    <w:p w14:paraId="72AE37B1" w14:textId="7777777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209B66C2" w14:textId="77777777" w:rsidR="00490259" w:rsidRPr="000F6329" w:rsidRDefault="00490259" w:rsidP="00490259">
      <w:pPr>
        <w:jc w:val="both"/>
        <w:rPr>
          <w:rFonts w:eastAsiaTheme="majorEastAsia"/>
          <w:b/>
          <w:bCs/>
          <w:color w:val="2F5496" w:themeColor="accent1" w:themeShade="BF"/>
          <w:spacing w:val="20"/>
          <w:sz w:val="28"/>
          <w:szCs w:val="28"/>
        </w:rPr>
      </w:pPr>
      <w:bookmarkStart w:id="116" w:name="_Hlk106045978"/>
    </w:p>
    <w:p w14:paraId="04C1D1DC"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1A9C8CF0" w14:textId="77777777" w:rsidR="00490259" w:rsidRPr="00CC1C75" w:rsidRDefault="00490259" w:rsidP="00490259">
      <w:pPr>
        <w:tabs>
          <w:tab w:val="left" w:pos="0"/>
        </w:tabs>
        <w:rPr>
          <w:color w:val="FF0000"/>
          <w:sz w:val="22"/>
          <w:szCs w:val="22"/>
        </w:rPr>
      </w:pPr>
    </w:p>
    <w:p w14:paraId="02D78684" w14:textId="77777777" w:rsidR="00490259" w:rsidRPr="00E66F78" w:rsidRDefault="00490259" w:rsidP="008F2B27">
      <w:pPr>
        <w:rPr>
          <w:b/>
          <w:sz w:val="22"/>
          <w:szCs w:val="22"/>
        </w:rPr>
      </w:pPr>
    </w:p>
    <w:p w14:paraId="215039B1" w14:textId="77777777"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1DC1F693"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351D2385"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39E86F0C" w14:textId="77777777"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24F8EF03" w14:textId="77777777"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CF5FCC9" w14:textId="77777777"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03EF9BCA"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A385619"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E4BBC05"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3A78FBD6"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4E62097F"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2213354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55F01DCA"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77B3BA47" w14:textId="77777777" w:rsidR="00490259" w:rsidRPr="00E66F78" w:rsidRDefault="00490259" w:rsidP="008F2B27">
      <w:pPr>
        <w:spacing w:line="312" w:lineRule="auto"/>
        <w:ind w:left="360"/>
        <w:jc w:val="both"/>
        <w:rPr>
          <w:sz w:val="22"/>
          <w:szCs w:val="22"/>
        </w:rPr>
      </w:pPr>
      <w:r w:rsidRPr="00E66F78">
        <w:rPr>
          <w:sz w:val="22"/>
          <w:szCs w:val="22"/>
        </w:rPr>
        <w:t>………………………………………………………………………………………………………………………………………………………………………………………………………………</w:t>
      </w:r>
    </w:p>
    <w:p w14:paraId="44FE2536"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64E6665A" w14:textId="77777777" w:rsidR="00555424" w:rsidRPr="00555424" w:rsidRDefault="00555424" w:rsidP="008F2B27">
      <w:pPr>
        <w:pStyle w:val="Akapitzlist"/>
        <w:spacing w:line="312" w:lineRule="auto"/>
        <w:ind w:left="360"/>
        <w:jc w:val="both"/>
        <w:rPr>
          <w:sz w:val="22"/>
          <w:szCs w:val="22"/>
        </w:rPr>
      </w:pPr>
      <w:r w:rsidRPr="00555424">
        <w:rPr>
          <w:sz w:val="22"/>
          <w:szCs w:val="22"/>
        </w:rPr>
        <w:t>………………………………………………………………………………………………………………………………………………………………………………………………………………</w:t>
      </w:r>
    </w:p>
    <w:p w14:paraId="75F16D73"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4A00BE0D" w14:textId="77777777" w:rsidR="00555424" w:rsidRPr="002B3992" w:rsidRDefault="00555424" w:rsidP="008F2B27">
      <w:pPr>
        <w:spacing w:line="312" w:lineRule="auto"/>
        <w:ind w:left="360"/>
        <w:jc w:val="both"/>
        <w:rPr>
          <w:sz w:val="22"/>
          <w:szCs w:val="22"/>
        </w:rPr>
      </w:pPr>
      <w:r w:rsidRPr="002B3992">
        <w:rPr>
          <w:sz w:val="22"/>
          <w:szCs w:val="22"/>
        </w:rPr>
        <w:t>………………………………………………………………………………………………………………………………………………………………………………………………………………</w:t>
      </w:r>
    </w:p>
    <w:p w14:paraId="1987DA82" w14:textId="77777777" w:rsidR="00490259" w:rsidRPr="002B3992" w:rsidRDefault="00490259" w:rsidP="008F2B27">
      <w:pPr>
        <w:spacing w:line="312" w:lineRule="auto"/>
        <w:jc w:val="both"/>
      </w:pPr>
    </w:p>
    <w:p w14:paraId="0BD66248" w14:textId="77777777"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6"/>
      <w:r w:rsidR="007C0611">
        <w:rPr>
          <w:sz w:val="22"/>
          <w:szCs w:val="22"/>
        </w:rPr>
        <w:t>.</w:t>
      </w:r>
      <w:r>
        <w:br w:type="page"/>
      </w:r>
    </w:p>
    <w:p w14:paraId="3A850859"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1C9E0DE9" w14:textId="77777777" w:rsidR="00490259" w:rsidRDefault="00490259" w:rsidP="00490259">
      <w:pPr>
        <w:tabs>
          <w:tab w:val="left" w:pos="720"/>
        </w:tabs>
        <w:rPr>
          <w:b/>
          <w:sz w:val="22"/>
        </w:rPr>
      </w:pPr>
    </w:p>
    <w:p w14:paraId="7688535F" w14:textId="77777777" w:rsidR="003761A2" w:rsidRDefault="003761A2" w:rsidP="00490259">
      <w:pPr>
        <w:tabs>
          <w:tab w:val="left" w:pos="720"/>
        </w:tabs>
        <w:rPr>
          <w:b/>
          <w:sz w:val="22"/>
        </w:rPr>
      </w:pPr>
    </w:p>
    <w:p w14:paraId="66F35866" w14:textId="77777777"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09328AF" w14:textId="77777777" w:rsidR="003761A2" w:rsidRDefault="003761A2" w:rsidP="00490259">
      <w:pPr>
        <w:tabs>
          <w:tab w:val="left" w:pos="720"/>
        </w:tabs>
        <w:rPr>
          <w:b/>
          <w:sz w:val="22"/>
        </w:rPr>
      </w:pPr>
    </w:p>
    <w:p w14:paraId="488C7D11" w14:textId="77777777" w:rsidR="003761A2" w:rsidRDefault="003761A2" w:rsidP="00490259">
      <w:pPr>
        <w:tabs>
          <w:tab w:val="left" w:pos="720"/>
        </w:tabs>
        <w:rPr>
          <w:b/>
          <w:sz w:val="22"/>
        </w:rPr>
      </w:pPr>
    </w:p>
    <w:p w14:paraId="50A6D78E" w14:textId="77777777" w:rsidR="003761A2" w:rsidRPr="00E66F78" w:rsidRDefault="003761A2" w:rsidP="00490259">
      <w:pPr>
        <w:tabs>
          <w:tab w:val="left" w:pos="720"/>
        </w:tabs>
        <w:rPr>
          <w:b/>
          <w:sz w:val="22"/>
        </w:rPr>
      </w:pPr>
    </w:p>
    <w:p w14:paraId="2BA84F62"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4BEDD52E" w14:textId="77777777" w:rsidTr="00705FAE">
        <w:trPr>
          <w:trHeight w:val="806"/>
        </w:trPr>
        <w:tc>
          <w:tcPr>
            <w:tcW w:w="1501" w:type="pct"/>
            <w:vAlign w:val="center"/>
          </w:tcPr>
          <w:p w14:paraId="72FA328C" w14:textId="77777777" w:rsidR="00490259" w:rsidRPr="00786E1D" w:rsidRDefault="00490259" w:rsidP="00705FA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03721DCC" w14:textId="77777777" w:rsidR="00490259" w:rsidRPr="00786E1D" w:rsidRDefault="00490259" w:rsidP="00705FA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0B150674" w14:textId="77777777" w:rsidTr="00705FAE">
        <w:trPr>
          <w:trHeight w:val="335"/>
        </w:trPr>
        <w:tc>
          <w:tcPr>
            <w:tcW w:w="1501" w:type="pct"/>
          </w:tcPr>
          <w:p w14:paraId="7E1816C8" w14:textId="77777777" w:rsidR="00490259" w:rsidRPr="00786E1D" w:rsidRDefault="00490259" w:rsidP="00705FAE">
            <w:pPr>
              <w:tabs>
                <w:tab w:val="left" w:pos="720"/>
              </w:tabs>
              <w:snapToGrid w:val="0"/>
              <w:jc w:val="center"/>
              <w:rPr>
                <w:b/>
                <w:i/>
                <w:szCs w:val="18"/>
              </w:rPr>
            </w:pPr>
            <w:r w:rsidRPr="00786E1D">
              <w:rPr>
                <w:b/>
                <w:i/>
                <w:szCs w:val="18"/>
              </w:rPr>
              <w:t>1</w:t>
            </w:r>
          </w:p>
        </w:tc>
        <w:tc>
          <w:tcPr>
            <w:tcW w:w="3499" w:type="pct"/>
          </w:tcPr>
          <w:p w14:paraId="7D2EE506" w14:textId="77777777" w:rsidR="00490259" w:rsidRPr="00786E1D" w:rsidRDefault="00490259" w:rsidP="00705FAE">
            <w:pPr>
              <w:tabs>
                <w:tab w:val="left" w:pos="720"/>
              </w:tabs>
              <w:snapToGrid w:val="0"/>
              <w:jc w:val="center"/>
              <w:rPr>
                <w:b/>
                <w:i/>
                <w:szCs w:val="18"/>
              </w:rPr>
            </w:pPr>
            <w:r w:rsidRPr="00786E1D">
              <w:rPr>
                <w:b/>
                <w:i/>
                <w:szCs w:val="18"/>
              </w:rPr>
              <w:t>2</w:t>
            </w:r>
          </w:p>
        </w:tc>
      </w:tr>
      <w:tr w:rsidR="00490259" w:rsidRPr="00E66F78" w14:paraId="6A88DC94" w14:textId="77777777" w:rsidTr="00705FAE">
        <w:trPr>
          <w:trHeight w:val="824"/>
        </w:trPr>
        <w:tc>
          <w:tcPr>
            <w:tcW w:w="1501" w:type="pct"/>
          </w:tcPr>
          <w:p w14:paraId="40A53994" w14:textId="77777777" w:rsidR="00490259" w:rsidRPr="00E66F78" w:rsidRDefault="00490259" w:rsidP="00705FAE">
            <w:pPr>
              <w:tabs>
                <w:tab w:val="left" w:pos="720"/>
              </w:tabs>
              <w:snapToGrid w:val="0"/>
              <w:rPr>
                <w:b/>
                <w:sz w:val="22"/>
              </w:rPr>
            </w:pPr>
          </w:p>
        </w:tc>
        <w:tc>
          <w:tcPr>
            <w:tcW w:w="3499" w:type="pct"/>
          </w:tcPr>
          <w:p w14:paraId="1D9EA767" w14:textId="77777777" w:rsidR="00490259" w:rsidRPr="00E66F78" w:rsidRDefault="00490259" w:rsidP="00705FAE">
            <w:pPr>
              <w:tabs>
                <w:tab w:val="left" w:pos="720"/>
              </w:tabs>
              <w:snapToGrid w:val="0"/>
              <w:rPr>
                <w:b/>
                <w:sz w:val="22"/>
              </w:rPr>
            </w:pPr>
          </w:p>
        </w:tc>
      </w:tr>
      <w:tr w:rsidR="00490259" w:rsidRPr="00E66F78" w14:paraId="41E090D1" w14:textId="77777777" w:rsidTr="00705FAE">
        <w:trPr>
          <w:trHeight w:val="824"/>
        </w:trPr>
        <w:tc>
          <w:tcPr>
            <w:tcW w:w="1501" w:type="pct"/>
          </w:tcPr>
          <w:p w14:paraId="1F830285" w14:textId="77777777" w:rsidR="00490259" w:rsidRPr="00E66F78" w:rsidRDefault="00490259" w:rsidP="00705FAE">
            <w:pPr>
              <w:tabs>
                <w:tab w:val="left" w:pos="720"/>
              </w:tabs>
              <w:snapToGrid w:val="0"/>
              <w:rPr>
                <w:b/>
                <w:sz w:val="22"/>
              </w:rPr>
            </w:pPr>
          </w:p>
        </w:tc>
        <w:tc>
          <w:tcPr>
            <w:tcW w:w="3499" w:type="pct"/>
          </w:tcPr>
          <w:p w14:paraId="00045940" w14:textId="77777777" w:rsidR="00490259" w:rsidRPr="00E66F78" w:rsidRDefault="00490259" w:rsidP="00705FAE">
            <w:pPr>
              <w:tabs>
                <w:tab w:val="left" w:pos="720"/>
              </w:tabs>
              <w:snapToGrid w:val="0"/>
              <w:rPr>
                <w:b/>
                <w:sz w:val="22"/>
              </w:rPr>
            </w:pPr>
          </w:p>
        </w:tc>
      </w:tr>
      <w:tr w:rsidR="00490259" w:rsidRPr="00E66F78" w14:paraId="6C6919F4" w14:textId="77777777" w:rsidTr="00705FAE">
        <w:trPr>
          <w:trHeight w:val="824"/>
        </w:trPr>
        <w:tc>
          <w:tcPr>
            <w:tcW w:w="1501" w:type="pct"/>
          </w:tcPr>
          <w:p w14:paraId="5F206DFA" w14:textId="77777777" w:rsidR="00490259" w:rsidRPr="00E66F78" w:rsidRDefault="00490259" w:rsidP="00705FAE">
            <w:pPr>
              <w:tabs>
                <w:tab w:val="left" w:pos="720"/>
              </w:tabs>
              <w:snapToGrid w:val="0"/>
              <w:rPr>
                <w:b/>
                <w:sz w:val="22"/>
              </w:rPr>
            </w:pPr>
          </w:p>
        </w:tc>
        <w:tc>
          <w:tcPr>
            <w:tcW w:w="3499" w:type="pct"/>
          </w:tcPr>
          <w:p w14:paraId="7A280588" w14:textId="77777777" w:rsidR="00490259" w:rsidRPr="00E66F78" w:rsidRDefault="00490259" w:rsidP="00705FAE">
            <w:pPr>
              <w:tabs>
                <w:tab w:val="left" w:pos="720"/>
              </w:tabs>
              <w:snapToGrid w:val="0"/>
              <w:rPr>
                <w:b/>
                <w:sz w:val="22"/>
              </w:rPr>
            </w:pPr>
          </w:p>
        </w:tc>
      </w:tr>
    </w:tbl>
    <w:p w14:paraId="1715A70B" w14:textId="77777777" w:rsidR="00490259" w:rsidRPr="00E66F78" w:rsidRDefault="00490259" w:rsidP="00490259">
      <w:pPr>
        <w:tabs>
          <w:tab w:val="left" w:pos="720"/>
        </w:tabs>
        <w:ind w:left="360" w:firstLine="180"/>
        <w:rPr>
          <w:b/>
          <w:sz w:val="22"/>
        </w:rPr>
      </w:pPr>
    </w:p>
    <w:p w14:paraId="34B61F26" w14:textId="77777777" w:rsidR="00490259" w:rsidRPr="00E66F78" w:rsidRDefault="00490259" w:rsidP="00490259">
      <w:pPr>
        <w:tabs>
          <w:tab w:val="left" w:pos="720"/>
        </w:tabs>
        <w:jc w:val="both"/>
        <w:rPr>
          <w:sz w:val="22"/>
        </w:rPr>
      </w:pPr>
    </w:p>
    <w:p w14:paraId="49D5B997" w14:textId="77777777" w:rsidR="00490259" w:rsidRPr="00E66F78" w:rsidRDefault="00490259" w:rsidP="00490259">
      <w:pPr>
        <w:tabs>
          <w:tab w:val="left" w:pos="720"/>
        </w:tabs>
        <w:ind w:left="360" w:firstLine="180"/>
        <w:jc w:val="both"/>
        <w:rPr>
          <w:sz w:val="22"/>
        </w:rPr>
      </w:pPr>
    </w:p>
    <w:p w14:paraId="273DA5F5" w14:textId="77777777" w:rsidR="00490259" w:rsidRPr="00E66F78" w:rsidRDefault="00490259" w:rsidP="00490259">
      <w:pPr>
        <w:tabs>
          <w:tab w:val="left" w:pos="720"/>
        </w:tabs>
        <w:ind w:left="360" w:firstLine="180"/>
        <w:jc w:val="both"/>
        <w:rPr>
          <w:sz w:val="22"/>
        </w:rPr>
      </w:pPr>
    </w:p>
    <w:p w14:paraId="03146227" w14:textId="77777777" w:rsidR="00490259" w:rsidRPr="00E66F78" w:rsidRDefault="00490259" w:rsidP="00490259">
      <w:pPr>
        <w:rPr>
          <w:i/>
          <w:sz w:val="18"/>
        </w:rPr>
      </w:pPr>
    </w:p>
    <w:p w14:paraId="400623D9" w14:textId="77777777" w:rsidR="00490259" w:rsidRPr="00E66F78" w:rsidRDefault="00490259" w:rsidP="00490259">
      <w:pPr>
        <w:tabs>
          <w:tab w:val="left" w:pos="851"/>
        </w:tabs>
        <w:rPr>
          <w:b/>
          <w:bCs/>
          <w:i/>
          <w:sz w:val="22"/>
          <w:szCs w:val="28"/>
        </w:rPr>
      </w:pPr>
    </w:p>
    <w:p w14:paraId="4699FFB8" w14:textId="77777777" w:rsidR="00490259" w:rsidRPr="00FA5A4E" w:rsidRDefault="00490259" w:rsidP="00490259">
      <w:pPr>
        <w:tabs>
          <w:tab w:val="left" w:pos="851"/>
        </w:tabs>
        <w:rPr>
          <w:i/>
          <w:sz w:val="22"/>
          <w:szCs w:val="28"/>
        </w:rPr>
      </w:pPr>
    </w:p>
    <w:p w14:paraId="1CF4160E" w14:textId="77777777" w:rsidR="00490259" w:rsidRPr="00D87590" w:rsidRDefault="00490259" w:rsidP="00490259">
      <w:pPr>
        <w:tabs>
          <w:tab w:val="left" w:pos="851"/>
        </w:tabs>
        <w:rPr>
          <w:b/>
          <w:bCs/>
          <w:i/>
          <w:sz w:val="22"/>
          <w:szCs w:val="22"/>
        </w:rPr>
      </w:pPr>
      <w:r w:rsidRPr="00D87590">
        <w:rPr>
          <w:b/>
          <w:bCs/>
          <w:i/>
          <w:sz w:val="22"/>
          <w:szCs w:val="22"/>
        </w:rPr>
        <w:t>Uwaga:</w:t>
      </w:r>
    </w:p>
    <w:p w14:paraId="5AFED341" w14:textId="7777777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7CFB38FB" w14:textId="7777777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4CC5E341" w14:textId="77777777" w:rsidR="00490259" w:rsidRPr="00E66F78" w:rsidRDefault="00490259" w:rsidP="00490259">
      <w:pPr>
        <w:tabs>
          <w:tab w:val="left" w:pos="851"/>
        </w:tabs>
        <w:ind w:left="-142" w:firstLine="142"/>
        <w:rPr>
          <w:sz w:val="22"/>
        </w:rPr>
      </w:pPr>
    </w:p>
    <w:p w14:paraId="5EAC0802" w14:textId="77777777" w:rsidR="00490259" w:rsidRPr="00E66F78" w:rsidRDefault="00490259" w:rsidP="00490259">
      <w:pPr>
        <w:tabs>
          <w:tab w:val="left" w:pos="851"/>
        </w:tabs>
        <w:ind w:left="-142" w:firstLine="142"/>
        <w:rPr>
          <w:sz w:val="22"/>
        </w:rPr>
      </w:pPr>
    </w:p>
    <w:p w14:paraId="08BC14F0" w14:textId="77777777" w:rsidR="00555424" w:rsidRDefault="00555424">
      <w:pPr>
        <w:spacing w:after="160" w:line="259" w:lineRule="auto"/>
        <w:rPr>
          <w:sz w:val="22"/>
        </w:rPr>
      </w:pPr>
      <w:r>
        <w:rPr>
          <w:sz w:val="22"/>
        </w:rPr>
        <w:br w:type="page"/>
      </w:r>
    </w:p>
    <w:p w14:paraId="327BF75B" w14:textId="77777777"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58CD326D" w14:textId="77777777" w:rsidR="00490259" w:rsidRDefault="00490259" w:rsidP="00490259">
      <w:pPr>
        <w:tabs>
          <w:tab w:val="left" w:pos="851"/>
        </w:tabs>
        <w:ind w:left="-142" w:firstLine="142"/>
        <w:jc w:val="center"/>
        <w:rPr>
          <w:b/>
          <w:bCs/>
          <w:i/>
          <w:iCs/>
          <w:sz w:val="22"/>
          <w:szCs w:val="22"/>
        </w:rPr>
      </w:pPr>
    </w:p>
    <w:p w14:paraId="53146DAB" w14:textId="77777777"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1C00C71" w14:textId="77777777" w:rsidR="00490259" w:rsidRPr="000F6329" w:rsidRDefault="00490259" w:rsidP="00490259">
      <w:pPr>
        <w:jc w:val="both"/>
        <w:rPr>
          <w:rFonts w:eastAsiaTheme="majorEastAsia"/>
          <w:b/>
          <w:bCs/>
          <w:color w:val="2F5496" w:themeColor="accent1" w:themeShade="BF"/>
          <w:spacing w:val="20"/>
          <w:sz w:val="28"/>
          <w:szCs w:val="28"/>
        </w:rPr>
      </w:pPr>
    </w:p>
    <w:p w14:paraId="4FAA244A" w14:textId="77777777" w:rsidR="00490259" w:rsidRDefault="00490259" w:rsidP="00490259">
      <w:pPr>
        <w:tabs>
          <w:tab w:val="left" w:pos="0"/>
        </w:tabs>
        <w:rPr>
          <w:color w:val="FF0000"/>
          <w:sz w:val="22"/>
          <w:szCs w:val="22"/>
        </w:rPr>
      </w:pPr>
    </w:p>
    <w:p w14:paraId="4D3F1189" w14:textId="77777777" w:rsidR="008A46E0" w:rsidRPr="000F6329" w:rsidRDefault="008A46E0" w:rsidP="008A46E0">
      <w:pPr>
        <w:jc w:val="both"/>
        <w:rPr>
          <w:rFonts w:eastAsiaTheme="majorEastAsia"/>
          <w:b/>
          <w:bCs/>
          <w:color w:val="2F5496" w:themeColor="accent1" w:themeShade="BF"/>
          <w:spacing w:val="20"/>
          <w:sz w:val="28"/>
          <w:szCs w:val="28"/>
        </w:rPr>
      </w:pPr>
    </w:p>
    <w:p w14:paraId="079088C5" w14:textId="77777777" w:rsidR="008A46E0" w:rsidRPr="00C1155B" w:rsidRDefault="008A46E0" w:rsidP="008A46E0">
      <w:pPr>
        <w:tabs>
          <w:tab w:val="left" w:pos="0"/>
        </w:tabs>
        <w:rPr>
          <w:sz w:val="22"/>
          <w:szCs w:val="22"/>
        </w:rPr>
      </w:pPr>
    </w:p>
    <w:p w14:paraId="4EDB926E" w14:textId="77777777" w:rsidR="008A46E0" w:rsidRPr="00C1155B" w:rsidRDefault="008A46E0" w:rsidP="008A46E0">
      <w:pPr>
        <w:tabs>
          <w:tab w:val="left" w:pos="0"/>
        </w:tabs>
        <w:rPr>
          <w:sz w:val="22"/>
          <w:szCs w:val="22"/>
        </w:rPr>
      </w:pPr>
      <w:r w:rsidRPr="00C1155B">
        <w:rPr>
          <w:sz w:val="22"/>
          <w:szCs w:val="22"/>
        </w:rPr>
        <w:t>Nazwa Wykonawcy: ...................................................................................................................</w:t>
      </w:r>
    </w:p>
    <w:p w14:paraId="588D6DE3" w14:textId="77777777" w:rsidR="008A46E0" w:rsidRPr="00C1155B" w:rsidRDefault="008A46E0" w:rsidP="008A46E0">
      <w:pPr>
        <w:tabs>
          <w:tab w:val="left" w:pos="0"/>
        </w:tabs>
        <w:rPr>
          <w:sz w:val="22"/>
          <w:szCs w:val="22"/>
        </w:rPr>
      </w:pPr>
    </w:p>
    <w:p w14:paraId="44BD74D5" w14:textId="77777777" w:rsidR="008A46E0" w:rsidRPr="00C1155B" w:rsidRDefault="008A46E0" w:rsidP="008A46E0">
      <w:pPr>
        <w:jc w:val="both"/>
        <w:rPr>
          <w:sz w:val="24"/>
          <w:szCs w:val="24"/>
        </w:rPr>
      </w:pPr>
    </w:p>
    <w:p w14:paraId="3337E147" w14:textId="77777777" w:rsidR="008A46E0" w:rsidRPr="00C1155B" w:rsidRDefault="008A46E0" w:rsidP="008A46E0">
      <w:pPr>
        <w:tabs>
          <w:tab w:val="left" w:pos="851"/>
        </w:tabs>
        <w:ind w:left="-142" w:firstLine="142"/>
      </w:pPr>
    </w:p>
    <w:p w14:paraId="01CA28BA" w14:textId="77777777" w:rsidR="008A46E0" w:rsidRPr="00C1155B" w:rsidRDefault="008A46E0" w:rsidP="008A46E0">
      <w:pPr>
        <w:tabs>
          <w:tab w:val="left" w:pos="851"/>
        </w:tabs>
        <w:ind w:left="-142" w:firstLine="142"/>
        <w:rPr>
          <w:sz w:val="22"/>
          <w:szCs w:val="22"/>
        </w:rPr>
      </w:pPr>
    </w:p>
    <w:p w14:paraId="4389296F"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00075435"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449053DD" w14:textId="77777777" w:rsidTr="00705FAE">
        <w:tc>
          <w:tcPr>
            <w:tcW w:w="3594" w:type="dxa"/>
            <w:vAlign w:val="center"/>
          </w:tcPr>
          <w:p w14:paraId="3436274F" w14:textId="77777777" w:rsidR="008A46E0" w:rsidRPr="00C1155B" w:rsidRDefault="008A46E0" w:rsidP="00705FAE">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C8EC211" w14:textId="77777777" w:rsidR="008A46E0" w:rsidRPr="00C1155B" w:rsidRDefault="008A46E0" w:rsidP="00705FAE">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2BB7C86A" w14:textId="77777777" w:rsidR="008A46E0" w:rsidRPr="00C1155B" w:rsidRDefault="008A46E0" w:rsidP="00705FAE">
            <w:pPr>
              <w:tabs>
                <w:tab w:val="left" w:pos="1523"/>
              </w:tabs>
              <w:jc w:val="center"/>
            </w:pPr>
            <w:r w:rsidRPr="00C1155B">
              <w:rPr>
                <w:sz w:val="22"/>
                <w:szCs w:val="22"/>
              </w:rPr>
              <w:t>Stawka podatku od towarów i usług, która zgodnie z wiedzą wykonawcy, będzie miała zastosowanie [%]</w:t>
            </w:r>
          </w:p>
        </w:tc>
      </w:tr>
      <w:tr w:rsidR="00C1155B" w:rsidRPr="00C1155B" w14:paraId="649D21DF" w14:textId="77777777" w:rsidTr="00705FAE">
        <w:tc>
          <w:tcPr>
            <w:tcW w:w="3594" w:type="dxa"/>
          </w:tcPr>
          <w:p w14:paraId="6FEE1874" w14:textId="77777777" w:rsidR="008A46E0" w:rsidRPr="00C1155B" w:rsidRDefault="008A46E0" w:rsidP="00705FAE">
            <w:pPr>
              <w:tabs>
                <w:tab w:val="left" w:pos="851"/>
              </w:tabs>
              <w:rPr>
                <w:sz w:val="22"/>
                <w:szCs w:val="22"/>
              </w:rPr>
            </w:pPr>
          </w:p>
          <w:p w14:paraId="1C2D0BCF" w14:textId="77777777" w:rsidR="008A46E0" w:rsidRPr="00C1155B" w:rsidRDefault="008A46E0" w:rsidP="00705FAE">
            <w:pPr>
              <w:tabs>
                <w:tab w:val="left" w:pos="851"/>
              </w:tabs>
              <w:rPr>
                <w:sz w:val="22"/>
                <w:szCs w:val="22"/>
              </w:rPr>
            </w:pPr>
          </w:p>
        </w:tc>
        <w:tc>
          <w:tcPr>
            <w:tcW w:w="2255" w:type="dxa"/>
          </w:tcPr>
          <w:p w14:paraId="072ACCCF" w14:textId="77777777" w:rsidR="008A46E0" w:rsidRPr="00C1155B" w:rsidRDefault="008A46E0" w:rsidP="00705FAE">
            <w:pPr>
              <w:tabs>
                <w:tab w:val="left" w:pos="851"/>
              </w:tabs>
              <w:rPr>
                <w:sz w:val="22"/>
                <w:szCs w:val="22"/>
              </w:rPr>
            </w:pPr>
          </w:p>
        </w:tc>
        <w:tc>
          <w:tcPr>
            <w:tcW w:w="2792" w:type="dxa"/>
          </w:tcPr>
          <w:p w14:paraId="0FFFD50E" w14:textId="77777777" w:rsidR="008A46E0" w:rsidRPr="00C1155B" w:rsidRDefault="008A46E0" w:rsidP="00705FAE">
            <w:pPr>
              <w:tabs>
                <w:tab w:val="left" w:pos="851"/>
              </w:tabs>
              <w:rPr>
                <w:sz w:val="22"/>
                <w:szCs w:val="22"/>
              </w:rPr>
            </w:pPr>
          </w:p>
        </w:tc>
      </w:tr>
      <w:tr w:rsidR="00C1155B" w:rsidRPr="00C1155B" w14:paraId="482D67AC" w14:textId="77777777" w:rsidTr="00705FAE">
        <w:tc>
          <w:tcPr>
            <w:tcW w:w="3594" w:type="dxa"/>
          </w:tcPr>
          <w:p w14:paraId="7B295328" w14:textId="77777777" w:rsidR="008A46E0" w:rsidRPr="00C1155B" w:rsidRDefault="008A46E0" w:rsidP="00705FAE">
            <w:pPr>
              <w:tabs>
                <w:tab w:val="left" w:pos="851"/>
              </w:tabs>
              <w:rPr>
                <w:sz w:val="22"/>
                <w:szCs w:val="22"/>
              </w:rPr>
            </w:pPr>
          </w:p>
          <w:p w14:paraId="7B681BFD" w14:textId="77777777" w:rsidR="008A46E0" w:rsidRPr="00C1155B" w:rsidRDefault="008A46E0" w:rsidP="00705FAE">
            <w:pPr>
              <w:tabs>
                <w:tab w:val="left" w:pos="851"/>
              </w:tabs>
              <w:rPr>
                <w:sz w:val="22"/>
                <w:szCs w:val="22"/>
              </w:rPr>
            </w:pPr>
          </w:p>
        </w:tc>
        <w:tc>
          <w:tcPr>
            <w:tcW w:w="2255" w:type="dxa"/>
          </w:tcPr>
          <w:p w14:paraId="6406BFDB" w14:textId="77777777" w:rsidR="008A46E0" w:rsidRPr="00C1155B" w:rsidRDefault="008A46E0" w:rsidP="00705FAE">
            <w:pPr>
              <w:tabs>
                <w:tab w:val="left" w:pos="851"/>
              </w:tabs>
              <w:rPr>
                <w:sz w:val="22"/>
                <w:szCs w:val="22"/>
              </w:rPr>
            </w:pPr>
          </w:p>
        </w:tc>
        <w:tc>
          <w:tcPr>
            <w:tcW w:w="2792" w:type="dxa"/>
          </w:tcPr>
          <w:p w14:paraId="71FB13A4" w14:textId="77777777" w:rsidR="008A46E0" w:rsidRPr="00C1155B" w:rsidRDefault="008A46E0" w:rsidP="00705FAE">
            <w:pPr>
              <w:tabs>
                <w:tab w:val="left" w:pos="851"/>
              </w:tabs>
              <w:rPr>
                <w:sz w:val="22"/>
                <w:szCs w:val="22"/>
              </w:rPr>
            </w:pPr>
          </w:p>
        </w:tc>
      </w:tr>
      <w:tr w:rsidR="00C1155B" w:rsidRPr="00C1155B" w14:paraId="33B4DB05" w14:textId="77777777" w:rsidTr="00705FAE">
        <w:tc>
          <w:tcPr>
            <w:tcW w:w="3594" w:type="dxa"/>
          </w:tcPr>
          <w:p w14:paraId="10EF1D4F" w14:textId="77777777" w:rsidR="008A46E0" w:rsidRPr="00C1155B" w:rsidRDefault="008A46E0" w:rsidP="00705FAE">
            <w:pPr>
              <w:tabs>
                <w:tab w:val="left" w:pos="851"/>
              </w:tabs>
              <w:rPr>
                <w:sz w:val="22"/>
                <w:szCs w:val="22"/>
              </w:rPr>
            </w:pPr>
          </w:p>
          <w:p w14:paraId="404421C9" w14:textId="77777777" w:rsidR="008A46E0" w:rsidRPr="00C1155B" w:rsidRDefault="008A46E0" w:rsidP="00705FAE">
            <w:pPr>
              <w:tabs>
                <w:tab w:val="left" w:pos="851"/>
              </w:tabs>
              <w:rPr>
                <w:sz w:val="22"/>
                <w:szCs w:val="22"/>
              </w:rPr>
            </w:pPr>
          </w:p>
        </w:tc>
        <w:tc>
          <w:tcPr>
            <w:tcW w:w="2255" w:type="dxa"/>
          </w:tcPr>
          <w:p w14:paraId="10D0FDCE" w14:textId="77777777" w:rsidR="008A46E0" w:rsidRPr="00C1155B" w:rsidRDefault="008A46E0" w:rsidP="00705FAE">
            <w:pPr>
              <w:tabs>
                <w:tab w:val="left" w:pos="851"/>
              </w:tabs>
              <w:rPr>
                <w:sz w:val="22"/>
                <w:szCs w:val="22"/>
              </w:rPr>
            </w:pPr>
          </w:p>
        </w:tc>
        <w:tc>
          <w:tcPr>
            <w:tcW w:w="2792" w:type="dxa"/>
          </w:tcPr>
          <w:p w14:paraId="3CA57CE3" w14:textId="77777777" w:rsidR="008A46E0" w:rsidRPr="00C1155B" w:rsidRDefault="008A46E0" w:rsidP="00705FAE">
            <w:pPr>
              <w:tabs>
                <w:tab w:val="left" w:pos="851"/>
              </w:tabs>
              <w:rPr>
                <w:sz w:val="22"/>
                <w:szCs w:val="22"/>
              </w:rPr>
            </w:pPr>
          </w:p>
        </w:tc>
      </w:tr>
      <w:tr w:rsidR="00C1155B" w:rsidRPr="00C1155B" w14:paraId="7570D64C" w14:textId="77777777" w:rsidTr="00705FAE">
        <w:tc>
          <w:tcPr>
            <w:tcW w:w="3594" w:type="dxa"/>
          </w:tcPr>
          <w:p w14:paraId="3C431E64" w14:textId="77777777" w:rsidR="008A46E0" w:rsidRPr="00C1155B" w:rsidRDefault="008A46E0" w:rsidP="00705FAE">
            <w:pPr>
              <w:tabs>
                <w:tab w:val="left" w:pos="851"/>
              </w:tabs>
              <w:rPr>
                <w:sz w:val="22"/>
                <w:szCs w:val="22"/>
              </w:rPr>
            </w:pPr>
          </w:p>
          <w:p w14:paraId="75F1B86B" w14:textId="77777777" w:rsidR="008A46E0" w:rsidRPr="00C1155B" w:rsidRDefault="008A46E0" w:rsidP="00705FAE">
            <w:pPr>
              <w:tabs>
                <w:tab w:val="left" w:pos="851"/>
              </w:tabs>
              <w:rPr>
                <w:sz w:val="22"/>
                <w:szCs w:val="22"/>
              </w:rPr>
            </w:pPr>
          </w:p>
        </w:tc>
        <w:tc>
          <w:tcPr>
            <w:tcW w:w="2255" w:type="dxa"/>
          </w:tcPr>
          <w:p w14:paraId="553CD5C2" w14:textId="77777777" w:rsidR="008A46E0" w:rsidRPr="00C1155B" w:rsidRDefault="008A46E0" w:rsidP="00705FAE">
            <w:pPr>
              <w:tabs>
                <w:tab w:val="left" w:pos="851"/>
              </w:tabs>
              <w:rPr>
                <w:sz w:val="22"/>
                <w:szCs w:val="22"/>
              </w:rPr>
            </w:pPr>
          </w:p>
        </w:tc>
        <w:tc>
          <w:tcPr>
            <w:tcW w:w="2792" w:type="dxa"/>
          </w:tcPr>
          <w:p w14:paraId="19E15B1B" w14:textId="77777777" w:rsidR="008A46E0" w:rsidRPr="00C1155B" w:rsidRDefault="008A46E0" w:rsidP="00705FAE">
            <w:pPr>
              <w:tabs>
                <w:tab w:val="left" w:pos="851"/>
              </w:tabs>
              <w:rPr>
                <w:sz w:val="22"/>
                <w:szCs w:val="22"/>
              </w:rPr>
            </w:pPr>
          </w:p>
        </w:tc>
      </w:tr>
    </w:tbl>
    <w:p w14:paraId="04DA2A5C"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097AB91" w14:textId="77777777" w:rsidR="008A46E0" w:rsidRPr="00C1155B" w:rsidRDefault="008A46E0" w:rsidP="008A46E0">
      <w:pPr>
        <w:tabs>
          <w:tab w:val="left" w:pos="851"/>
        </w:tabs>
        <w:ind w:left="-142" w:firstLine="142"/>
        <w:rPr>
          <w:sz w:val="22"/>
          <w:szCs w:val="22"/>
        </w:rPr>
      </w:pPr>
    </w:p>
    <w:p w14:paraId="159DB098" w14:textId="77777777" w:rsidR="008A46E0" w:rsidRPr="00C1155B" w:rsidRDefault="008A46E0" w:rsidP="008A46E0">
      <w:pPr>
        <w:tabs>
          <w:tab w:val="left" w:pos="851"/>
        </w:tabs>
        <w:ind w:left="-142" w:firstLine="142"/>
        <w:rPr>
          <w:sz w:val="22"/>
          <w:szCs w:val="22"/>
        </w:rPr>
      </w:pPr>
    </w:p>
    <w:p w14:paraId="5D8C85AB" w14:textId="77777777" w:rsidR="008A46E0" w:rsidRPr="00C1155B" w:rsidRDefault="008A46E0" w:rsidP="008A46E0">
      <w:pPr>
        <w:tabs>
          <w:tab w:val="left" w:pos="851"/>
        </w:tabs>
        <w:ind w:left="-142" w:firstLine="142"/>
        <w:rPr>
          <w:szCs w:val="18"/>
        </w:rPr>
      </w:pPr>
    </w:p>
    <w:p w14:paraId="72F0D1C7" w14:textId="77777777" w:rsidR="008A46E0" w:rsidRPr="00E66F78" w:rsidRDefault="00715D96" w:rsidP="003510EE">
      <w:pPr>
        <w:tabs>
          <w:tab w:val="left" w:pos="851"/>
        </w:tabs>
        <w:jc w:val="both"/>
        <w:rPr>
          <w:sz w:val="22"/>
        </w:rPr>
      </w:pPr>
      <w:bookmarkStart w:id="117"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8E7F50" w:rsidRPr="008E7F50">
        <w:rPr>
          <w:sz w:val="22"/>
        </w:rPr>
        <w:t>23</w:t>
      </w:r>
      <w:r w:rsidR="003510EE" w:rsidRPr="008E7F50">
        <w:rPr>
          <w:sz w:val="22"/>
        </w:rPr>
        <w:t xml:space="preserve"> </w:t>
      </w:r>
      <w:r w:rsidR="003510EE" w:rsidRPr="00DA44BE">
        <w:rPr>
          <w:sz w:val="22"/>
        </w:rPr>
        <w:t>%</w:t>
      </w:r>
      <w:r w:rsidR="003510EE">
        <w:rPr>
          <w:sz w:val="22"/>
        </w:rPr>
        <w:t>.</w:t>
      </w:r>
    </w:p>
    <w:p w14:paraId="1BACA546" w14:textId="77777777" w:rsidR="008A46E0" w:rsidRPr="00E66F78" w:rsidRDefault="008A46E0" w:rsidP="003510EE">
      <w:pPr>
        <w:tabs>
          <w:tab w:val="left" w:pos="851"/>
        </w:tabs>
        <w:ind w:left="-142" w:firstLine="142"/>
        <w:jc w:val="both"/>
        <w:rPr>
          <w:sz w:val="22"/>
        </w:rPr>
      </w:pPr>
    </w:p>
    <w:bookmarkEnd w:id="117"/>
    <w:p w14:paraId="494D2A26" w14:textId="77777777" w:rsidR="008A46E0" w:rsidRPr="00E66F78" w:rsidRDefault="008A46E0" w:rsidP="008A46E0">
      <w:pPr>
        <w:tabs>
          <w:tab w:val="left" w:pos="851"/>
        </w:tabs>
        <w:ind w:left="-142" w:firstLine="142"/>
        <w:rPr>
          <w:sz w:val="22"/>
        </w:rPr>
      </w:pPr>
    </w:p>
    <w:p w14:paraId="3056C4BB" w14:textId="77777777" w:rsidR="008A46E0" w:rsidRDefault="008A46E0" w:rsidP="008A46E0"/>
    <w:p w14:paraId="0BC5F402" w14:textId="77777777" w:rsidR="00490259" w:rsidRPr="00E66F78" w:rsidRDefault="00490259" w:rsidP="00490259">
      <w:pPr>
        <w:tabs>
          <w:tab w:val="left" w:pos="851"/>
        </w:tabs>
        <w:ind w:left="-142" w:firstLine="142"/>
        <w:rPr>
          <w:sz w:val="22"/>
        </w:rPr>
      </w:pPr>
    </w:p>
    <w:p w14:paraId="442E9B70" w14:textId="77777777" w:rsidR="00490259" w:rsidRPr="00E66F78" w:rsidRDefault="00490259" w:rsidP="00490259">
      <w:pPr>
        <w:tabs>
          <w:tab w:val="left" w:pos="851"/>
        </w:tabs>
        <w:ind w:left="-142" w:firstLine="142"/>
        <w:rPr>
          <w:sz w:val="22"/>
        </w:rPr>
      </w:pPr>
    </w:p>
    <w:p w14:paraId="4B0DDFB1" w14:textId="77777777" w:rsidR="00490259" w:rsidRPr="00E66F78" w:rsidRDefault="00490259" w:rsidP="00490259">
      <w:pPr>
        <w:tabs>
          <w:tab w:val="left" w:pos="851"/>
        </w:tabs>
        <w:ind w:left="-142" w:firstLine="142"/>
        <w:rPr>
          <w:sz w:val="22"/>
        </w:rPr>
      </w:pPr>
    </w:p>
    <w:p w14:paraId="6E4B787E" w14:textId="77777777" w:rsidR="00490259" w:rsidRPr="00E66F78" w:rsidRDefault="00490259" w:rsidP="00490259">
      <w:pPr>
        <w:tabs>
          <w:tab w:val="left" w:pos="851"/>
        </w:tabs>
        <w:ind w:left="-142" w:firstLine="142"/>
        <w:rPr>
          <w:sz w:val="22"/>
        </w:rPr>
      </w:pPr>
    </w:p>
    <w:p w14:paraId="605A68E4" w14:textId="77777777" w:rsidR="00490259" w:rsidRPr="00E66F78" w:rsidRDefault="00490259" w:rsidP="00490259">
      <w:pPr>
        <w:tabs>
          <w:tab w:val="left" w:pos="851"/>
        </w:tabs>
        <w:ind w:left="-142" w:firstLine="142"/>
        <w:rPr>
          <w:sz w:val="22"/>
        </w:rPr>
      </w:pPr>
    </w:p>
    <w:p w14:paraId="0776DB0F" w14:textId="77777777" w:rsidR="00490259" w:rsidRPr="00E66F78" w:rsidRDefault="00490259" w:rsidP="00490259">
      <w:pPr>
        <w:tabs>
          <w:tab w:val="left" w:pos="851"/>
        </w:tabs>
        <w:ind w:left="-142" w:firstLine="142"/>
        <w:rPr>
          <w:sz w:val="22"/>
        </w:rPr>
      </w:pPr>
    </w:p>
    <w:p w14:paraId="75BE74F6" w14:textId="77777777" w:rsidR="00490259" w:rsidRPr="00E66F78" w:rsidRDefault="00490259" w:rsidP="00490259">
      <w:pPr>
        <w:tabs>
          <w:tab w:val="left" w:pos="851"/>
        </w:tabs>
        <w:ind w:left="-142" w:firstLine="142"/>
        <w:rPr>
          <w:sz w:val="22"/>
        </w:rPr>
      </w:pPr>
    </w:p>
    <w:p w14:paraId="2699E925" w14:textId="77777777" w:rsidR="00490259" w:rsidRPr="00E66F78" w:rsidRDefault="00490259" w:rsidP="00490259">
      <w:pPr>
        <w:tabs>
          <w:tab w:val="left" w:pos="851"/>
        </w:tabs>
        <w:ind w:left="-142" w:firstLine="142"/>
        <w:rPr>
          <w:sz w:val="22"/>
        </w:rPr>
      </w:pPr>
    </w:p>
    <w:p w14:paraId="7991F9F1" w14:textId="77777777" w:rsidR="00490259" w:rsidRPr="00E66F78" w:rsidRDefault="00490259" w:rsidP="00490259">
      <w:pPr>
        <w:tabs>
          <w:tab w:val="left" w:pos="851"/>
        </w:tabs>
        <w:ind w:left="-142" w:firstLine="142"/>
        <w:rPr>
          <w:sz w:val="22"/>
        </w:rPr>
      </w:pPr>
    </w:p>
    <w:p w14:paraId="702E9A05" w14:textId="77777777" w:rsidR="00490259" w:rsidRPr="00E66F78" w:rsidRDefault="00490259" w:rsidP="00490259">
      <w:pPr>
        <w:tabs>
          <w:tab w:val="left" w:pos="851"/>
        </w:tabs>
        <w:ind w:left="-142" w:firstLine="142"/>
        <w:rPr>
          <w:sz w:val="22"/>
        </w:rPr>
      </w:pPr>
    </w:p>
    <w:p w14:paraId="46D79B3E" w14:textId="77777777" w:rsidR="00490259" w:rsidRPr="00E66F78" w:rsidRDefault="00490259" w:rsidP="00490259">
      <w:pPr>
        <w:tabs>
          <w:tab w:val="left" w:pos="851"/>
        </w:tabs>
        <w:ind w:left="-142" w:firstLine="142"/>
        <w:rPr>
          <w:sz w:val="22"/>
        </w:rPr>
      </w:pPr>
    </w:p>
    <w:p w14:paraId="586B62E1" w14:textId="77777777" w:rsidR="00490259" w:rsidRPr="00E66F78" w:rsidRDefault="00490259" w:rsidP="00490259">
      <w:pPr>
        <w:tabs>
          <w:tab w:val="left" w:pos="851"/>
        </w:tabs>
        <w:ind w:left="-142" w:firstLine="142"/>
        <w:rPr>
          <w:sz w:val="22"/>
        </w:rPr>
      </w:pPr>
    </w:p>
    <w:p w14:paraId="2ABD24E9" w14:textId="77777777" w:rsidR="00490259" w:rsidRPr="008057B2" w:rsidRDefault="00490259" w:rsidP="008057B2">
      <w:pPr>
        <w:jc w:val="both"/>
        <w:rPr>
          <w:rFonts w:eastAsiaTheme="majorEastAsia"/>
          <w:b/>
          <w:bCs/>
          <w:color w:val="2F5496" w:themeColor="accent1" w:themeShade="BF"/>
          <w:spacing w:val="20"/>
          <w:sz w:val="28"/>
          <w:szCs w:val="28"/>
        </w:rPr>
      </w:pPr>
      <w:bookmarkStart w:id="118"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353DC9F3" w14:textId="77777777" w:rsidR="00490259" w:rsidRPr="009C6458" w:rsidRDefault="00490259" w:rsidP="00490259">
      <w:pPr>
        <w:keepNext/>
        <w:tabs>
          <w:tab w:val="left" w:pos="720"/>
        </w:tabs>
        <w:snapToGrid w:val="0"/>
        <w:jc w:val="right"/>
        <w:outlineLvl w:val="1"/>
        <w:rPr>
          <w:b/>
          <w:bCs/>
          <w:sz w:val="24"/>
          <w:szCs w:val="28"/>
        </w:rPr>
      </w:pPr>
    </w:p>
    <w:p w14:paraId="1E7937CF" w14:textId="77777777" w:rsidR="00490259" w:rsidRPr="00F6492E" w:rsidRDefault="00490259" w:rsidP="00490259">
      <w:pPr>
        <w:keepNext/>
        <w:tabs>
          <w:tab w:val="left" w:pos="720"/>
        </w:tabs>
        <w:snapToGrid w:val="0"/>
        <w:jc w:val="right"/>
        <w:outlineLvl w:val="1"/>
        <w:rPr>
          <w:b/>
          <w:bCs/>
          <w:i/>
          <w:sz w:val="12"/>
          <w:szCs w:val="12"/>
        </w:rPr>
      </w:pPr>
    </w:p>
    <w:p w14:paraId="2B5ED372" w14:textId="77777777"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FE28EAF" w14:textId="77777777" w:rsidR="00490259" w:rsidRDefault="00490259" w:rsidP="00490259">
      <w:pPr>
        <w:keepNext/>
        <w:tabs>
          <w:tab w:val="left" w:pos="720"/>
        </w:tabs>
        <w:snapToGrid w:val="0"/>
        <w:jc w:val="right"/>
        <w:outlineLvl w:val="1"/>
        <w:rPr>
          <w:b/>
          <w:bCs/>
          <w:i/>
          <w:sz w:val="22"/>
          <w:szCs w:val="22"/>
        </w:rPr>
      </w:pPr>
    </w:p>
    <w:p w14:paraId="6188BA58" w14:textId="77777777" w:rsidR="00490259" w:rsidRPr="00F6492E" w:rsidRDefault="00490259" w:rsidP="00490259">
      <w:pPr>
        <w:rPr>
          <w:rFonts w:ascii="Arial" w:hAnsi="Arial"/>
          <w:sz w:val="2"/>
          <w:szCs w:val="6"/>
        </w:rPr>
      </w:pPr>
    </w:p>
    <w:p w14:paraId="5561BC07"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21772E43" w14:textId="77777777" w:rsidR="0080151F" w:rsidRPr="0080151F" w:rsidRDefault="0080151F" w:rsidP="008925CC">
      <w:pPr>
        <w:widowControl w:val="0"/>
        <w:numPr>
          <w:ilvl w:val="7"/>
          <w:numId w:val="41"/>
        </w:numPr>
        <w:adjustRightInd w:val="0"/>
        <w:ind w:left="284" w:hanging="284"/>
        <w:contextualSpacing/>
        <w:jc w:val="both"/>
        <w:textAlignment w:val="baseline"/>
        <w:rPr>
          <w:sz w:val="22"/>
          <w:szCs w:val="22"/>
          <w:lang w:eastAsia="zh-CN"/>
        </w:rPr>
      </w:pPr>
      <w:bookmarkStart w:id="119"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7"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74369262" w14:textId="77777777" w:rsidR="0080151F" w:rsidRPr="0080151F" w:rsidRDefault="0080151F" w:rsidP="008925CC">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6C9AB5D5" w14:textId="77777777" w:rsidR="0080151F" w:rsidRPr="0080151F" w:rsidRDefault="0080151F" w:rsidP="008925CC">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19"/>
    <w:p w14:paraId="063E8C84" w14:textId="77777777" w:rsidR="00490259" w:rsidRPr="0080151F" w:rsidRDefault="00490259" w:rsidP="008925CC">
      <w:pPr>
        <w:pStyle w:val="Akapitzlist"/>
        <w:widowControl w:val="0"/>
        <w:numPr>
          <w:ilvl w:val="7"/>
          <w:numId w:val="41"/>
        </w:numPr>
        <w:adjustRightInd w:val="0"/>
        <w:ind w:left="284" w:hanging="283"/>
        <w:jc w:val="both"/>
        <w:textAlignment w:val="baseline"/>
        <w:rPr>
          <w:sz w:val="22"/>
          <w:szCs w:val="22"/>
        </w:rPr>
      </w:pPr>
      <w:r w:rsidRPr="0080151F">
        <w:rPr>
          <w:sz w:val="22"/>
          <w:szCs w:val="22"/>
        </w:rPr>
        <w:t>który realizować będzie zamówienie na rzecz lub z udziałem:</w:t>
      </w:r>
    </w:p>
    <w:p w14:paraId="28A1593B" w14:textId="77777777" w:rsidR="00490259" w:rsidRPr="0080151F" w:rsidRDefault="00490259" w:rsidP="008925CC">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50E8E587" w14:textId="77777777" w:rsidR="00490259" w:rsidRPr="0080151F" w:rsidRDefault="00490259" w:rsidP="008925CC">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11BA559F" w14:textId="77777777" w:rsidR="00490259" w:rsidRPr="0080151F" w:rsidRDefault="00490259" w:rsidP="008925CC">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3473659E" w14:textId="77777777" w:rsidR="00490259" w:rsidRPr="0080151F" w:rsidRDefault="00490259" w:rsidP="008925CC">
      <w:pPr>
        <w:pStyle w:val="Akapitzlist"/>
        <w:widowControl w:val="0"/>
        <w:numPr>
          <w:ilvl w:val="0"/>
          <w:numId w:val="42"/>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4A0E225C" w14:textId="77777777" w:rsidR="0080151F" w:rsidRPr="00F6492E" w:rsidRDefault="00490259" w:rsidP="008925CC">
      <w:pPr>
        <w:pStyle w:val="Akapitzlist"/>
        <w:widowControl w:val="0"/>
        <w:numPr>
          <w:ilvl w:val="7"/>
          <w:numId w:val="41"/>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1B48F399" w14:textId="77777777" w:rsidR="00F6492E" w:rsidRDefault="00F6492E" w:rsidP="00490259">
      <w:pPr>
        <w:jc w:val="both"/>
        <w:rPr>
          <w:i/>
          <w:iCs/>
          <w:sz w:val="22"/>
          <w:szCs w:val="22"/>
        </w:rPr>
      </w:pPr>
    </w:p>
    <w:p w14:paraId="58B5F5B2" w14:textId="77777777" w:rsidR="005D233E" w:rsidRDefault="005D233E" w:rsidP="00490259">
      <w:pPr>
        <w:jc w:val="both"/>
        <w:rPr>
          <w:i/>
          <w:iCs/>
          <w:sz w:val="22"/>
          <w:szCs w:val="22"/>
        </w:rPr>
      </w:pPr>
    </w:p>
    <w:p w14:paraId="579F8195" w14:textId="77777777"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1D3B1BC1" w14:textId="77777777" w:rsidR="00FE6881" w:rsidRDefault="00FE6881">
      <w:pPr>
        <w:spacing w:after="160" w:line="259" w:lineRule="auto"/>
        <w:rPr>
          <w:i/>
          <w:iCs/>
        </w:rPr>
      </w:pPr>
      <w:r>
        <w:rPr>
          <w:i/>
          <w:iCs/>
        </w:rPr>
        <w:br w:type="page"/>
      </w:r>
    </w:p>
    <w:p w14:paraId="7FA480CB"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64EDE919" w14:textId="77777777" w:rsidR="00A95C13" w:rsidRDefault="00A95C13" w:rsidP="000C23F8">
      <w:pPr>
        <w:tabs>
          <w:tab w:val="left" w:pos="426"/>
        </w:tabs>
        <w:spacing w:before="120"/>
        <w:rPr>
          <w:b/>
          <w:sz w:val="24"/>
          <w:szCs w:val="22"/>
        </w:rPr>
      </w:pPr>
      <w:bookmarkStart w:id="120" w:name="_Hlk67825298"/>
    </w:p>
    <w:p w14:paraId="16145FF1" w14:textId="77777777"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26B15DB2" w14:textId="77777777" w:rsidR="00A95C13" w:rsidRDefault="00A95C13" w:rsidP="00D01027">
      <w:pPr>
        <w:spacing w:before="120"/>
        <w:rPr>
          <w:b/>
          <w:bCs/>
          <w:sz w:val="32"/>
          <w:szCs w:val="32"/>
        </w:rPr>
      </w:pPr>
    </w:p>
    <w:p w14:paraId="7D643187" w14:textId="77777777" w:rsidR="000C23F8" w:rsidRPr="00500E2A" w:rsidRDefault="000C23F8" w:rsidP="000C23F8">
      <w:pPr>
        <w:spacing w:before="120"/>
        <w:jc w:val="center"/>
        <w:rPr>
          <w:b/>
          <w:bCs/>
          <w:sz w:val="32"/>
          <w:szCs w:val="32"/>
        </w:rPr>
      </w:pPr>
      <w:r w:rsidRPr="00500E2A">
        <w:rPr>
          <w:b/>
          <w:bCs/>
          <w:sz w:val="32"/>
          <w:szCs w:val="32"/>
        </w:rPr>
        <w:t>Istotne postanowienia umowy</w:t>
      </w:r>
    </w:p>
    <w:p w14:paraId="07CD0D45" w14:textId="77777777" w:rsidR="00A95C13" w:rsidRPr="00C1155B" w:rsidRDefault="00A95C13" w:rsidP="000C23F8">
      <w:pPr>
        <w:pStyle w:val="Zwykytekst"/>
        <w:jc w:val="both"/>
        <w:rPr>
          <w:rFonts w:ascii="Times New Roman" w:hAnsi="Times New Roman" w:cs="Times New Roman"/>
          <w:sz w:val="22"/>
          <w:szCs w:val="22"/>
        </w:rPr>
      </w:pPr>
    </w:p>
    <w:p w14:paraId="6082C20B" w14:textId="77777777" w:rsidR="000C23F8" w:rsidRPr="00500E2A" w:rsidRDefault="000C23F8">
      <w:pPr>
        <w:pStyle w:val="Zwykytekst"/>
        <w:numPr>
          <w:ilvl w:val="0"/>
          <w:numId w:val="56"/>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1"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1"/>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135AFFC2" w14:textId="77777777" w:rsidR="000C23F8" w:rsidRPr="00500E2A" w:rsidRDefault="000C23F8">
      <w:pPr>
        <w:pStyle w:val="Zwykytekst"/>
        <w:numPr>
          <w:ilvl w:val="0"/>
          <w:numId w:val="56"/>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25126E33" w14:textId="77777777" w:rsidR="007B558F" w:rsidRPr="00895B8E" w:rsidRDefault="007B558F" w:rsidP="007B558F">
      <w:pPr>
        <w:jc w:val="both"/>
        <w:rPr>
          <w:b/>
          <w:bCs/>
          <w:sz w:val="22"/>
          <w:szCs w:val="22"/>
        </w:rPr>
      </w:pPr>
      <w:bookmarkStart w:id="122" w:name="_Hlk67825429"/>
      <w:bookmarkEnd w:id="120"/>
      <w:r w:rsidRPr="00895B8E">
        <w:rPr>
          <w:b/>
          <w:bCs/>
          <w:sz w:val="22"/>
          <w:szCs w:val="22"/>
        </w:rPr>
        <w:t xml:space="preserve">Strony </w:t>
      </w:r>
      <w:r w:rsidR="00F72076" w:rsidRPr="00895B8E">
        <w:rPr>
          <w:b/>
          <w:bCs/>
          <w:sz w:val="22"/>
          <w:szCs w:val="22"/>
        </w:rPr>
        <w:t>U</w:t>
      </w:r>
      <w:r w:rsidRPr="00895B8E">
        <w:rPr>
          <w:b/>
          <w:bCs/>
          <w:sz w:val="22"/>
          <w:szCs w:val="22"/>
        </w:rPr>
        <w:t>mowy:</w:t>
      </w:r>
    </w:p>
    <w:p w14:paraId="4F1A6142" w14:textId="77777777"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EB6043">
        <w:rPr>
          <w:b/>
          <w:bCs/>
          <w:sz w:val="22"/>
          <w:szCs w:val="22"/>
        </w:rPr>
        <w:t>Sośnica</w:t>
      </w:r>
      <w:r w:rsidRPr="00895B8E">
        <w:rPr>
          <w:b/>
          <w:bCs/>
          <w:sz w:val="22"/>
          <w:szCs w:val="22"/>
        </w:rPr>
        <w:t>,</w:t>
      </w:r>
      <w:r w:rsidRPr="00895B8E">
        <w:rPr>
          <w:sz w:val="22"/>
          <w:szCs w:val="22"/>
        </w:rPr>
        <w:t xml:space="preserve"> adres: </w:t>
      </w:r>
      <w:r w:rsidR="00EB6043">
        <w:rPr>
          <w:sz w:val="22"/>
          <w:szCs w:val="22"/>
        </w:rPr>
        <w:t>44-13 Gliwice</w:t>
      </w:r>
      <w:r w:rsidRPr="00895B8E">
        <w:rPr>
          <w:sz w:val="22"/>
          <w:szCs w:val="22"/>
        </w:rPr>
        <w:t xml:space="preserve">, ul. </w:t>
      </w:r>
      <w:r w:rsidR="00EB6043">
        <w:rPr>
          <w:sz w:val="22"/>
          <w:szCs w:val="22"/>
        </w:rPr>
        <w:t>Błonie 6</w:t>
      </w:r>
      <w:r w:rsidRPr="00895B8E">
        <w:rPr>
          <w:sz w:val="22"/>
          <w:szCs w:val="22"/>
        </w:rPr>
        <w:t xml:space="preserve">, zarejestrowana przez Sąd Rejonowy Katowice-Wschód w Katowicach Wydział Gospodarczy pod numerem KRS 0000709363, wysokość kapitału zakładowego całkowicie wpłaconego: </w:t>
      </w:r>
      <w:r w:rsidRPr="003D308F">
        <w:rPr>
          <w:sz w:val="22"/>
          <w:szCs w:val="22"/>
        </w:rPr>
        <w:t>3 916 </w:t>
      </w:r>
      <w:r w:rsidR="0061300B" w:rsidRPr="003D308F">
        <w:rPr>
          <w:sz w:val="22"/>
          <w:szCs w:val="22"/>
        </w:rPr>
        <w:t>71</w:t>
      </w:r>
      <w:r w:rsidR="0061300B">
        <w:rPr>
          <w:sz w:val="22"/>
          <w:szCs w:val="22"/>
        </w:rPr>
        <w:t>9</w:t>
      </w:r>
      <w:r w:rsidR="0061300B" w:rsidRPr="003D308F">
        <w:rPr>
          <w:sz w:val="22"/>
          <w:szCs w:val="22"/>
        </w:rPr>
        <w:t xml:space="preserve"> </w:t>
      </w:r>
      <w:r w:rsidR="0061300B">
        <w:rPr>
          <w:sz w:val="22"/>
          <w:szCs w:val="22"/>
        </w:rPr>
        <w:t>0</w:t>
      </w:r>
      <w:r w:rsidR="0061300B" w:rsidRPr="003D308F">
        <w:rPr>
          <w:sz w:val="22"/>
          <w:szCs w:val="22"/>
        </w:rPr>
        <w:t>00</w:t>
      </w:r>
      <w:r w:rsidRPr="003D308F">
        <w:rPr>
          <w:sz w:val="22"/>
          <w:szCs w:val="22"/>
        </w:rPr>
        <w:t>,00 zł, NIP</w:t>
      </w:r>
      <w:r w:rsidRPr="00895B8E">
        <w:rPr>
          <w:sz w:val="22"/>
          <w:szCs w:val="22"/>
        </w:rPr>
        <w:t xml:space="preserve">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4981D68F" w14:textId="77777777" w:rsidTr="00C1155B">
        <w:trPr>
          <w:trHeight w:val="20"/>
        </w:trPr>
        <w:tc>
          <w:tcPr>
            <w:tcW w:w="5000" w:type="pct"/>
            <w:gridSpan w:val="4"/>
            <w:shd w:val="clear" w:color="auto" w:fill="BFBFBF" w:themeFill="background1" w:themeFillShade="BF"/>
            <w:vAlign w:val="center"/>
          </w:tcPr>
          <w:p w14:paraId="42120CCC" w14:textId="77777777" w:rsidR="00F62369" w:rsidRPr="00C1155B" w:rsidRDefault="00F62369" w:rsidP="00705FAE">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5EE0B43D" w14:textId="77777777" w:rsidTr="00B71C92">
        <w:trPr>
          <w:trHeight w:val="1007"/>
        </w:trPr>
        <w:tc>
          <w:tcPr>
            <w:tcW w:w="2499" w:type="pct"/>
            <w:gridSpan w:val="2"/>
            <w:vAlign w:val="center"/>
          </w:tcPr>
          <w:p w14:paraId="15110DBC" w14:textId="77777777" w:rsidR="00F62369" w:rsidRPr="00C1155B" w:rsidRDefault="00F62369" w:rsidP="00705FAE">
            <w:pPr>
              <w:widowControl w:val="0"/>
              <w:jc w:val="center"/>
              <w:rPr>
                <w:sz w:val="18"/>
                <w:szCs w:val="18"/>
              </w:rPr>
            </w:pPr>
          </w:p>
          <w:p w14:paraId="4A489A59" w14:textId="77777777" w:rsidR="00F62369" w:rsidRPr="00C1155B" w:rsidRDefault="00F62369" w:rsidP="00705FAE">
            <w:pPr>
              <w:widowControl w:val="0"/>
              <w:jc w:val="center"/>
              <w:rPr>
                <w:sz w:val="18"/>
                <w:szCs w:val="18"/>
              </w:rPr>
            </w:pPr>
          </w:p>
          <w:p w14:paraId="5E5612E2" w14:textId="77777777" w:rsidR="00F62369" w:rsidRPr="00C1155B" w:rsidRDefault="00F62369" w:rsidP="00705FAE">
            <w:pPr>
              <w:widowControl w:val="0"/>
              <w:jc w:val="center"/>
              <w:rPr>
                <w:sz w:val="18"/>
                <w:szCs w:val="18"/>
              </w:rPr>
            </w:pPr>
          </w:p>
          <w:p w14:paraId="271F5E0A" w14:textId="77777777" w:rsidR="00F62369" w:rsidRPr="00C1155B" w:rsidRDefault="00F62369" w:rsidP="00705FAE">
            <w:pPr>
              <w:widowControl w:val="0"/>
              <w:jc w:val="center"/>
              <w:rPr>
                <w:sz w:val="18"/>
                <w:szCs w:val="18"/>
              </w:rPr>
            </w:pPr>
          </w:p>
          <w:p w14:paraId="79677BB9" w14:textId="77777777" w:rsidR="00F62369" w:rsidRPr="00C1155B" w:rsidRDefault="00F62369" w:rsidP="00705FAE">
            <w:pPr>
              <w:widowControl w:val="0"/>
              <w:jc w:val="center"/>
              <w:rPr>
                <w:sz w:val="18"/>
                <w:szCs w:val="18"/>
              </w:rPr>
            </w:pPr>
          </w:p>
          <w:p w14:paraId="12025D19" w14:textId="77777777" w:rsidR="00F62369" w:rsidRPr="00C1155B" w:rsidRDefault="00F62369" w:rsidP="00705FAE">
            <w:pPr>
              <w:widowControl w:val="0"/>
              <w:tabs>
                <w:tab w:val="left" w:pos="284"/>
                <w:tab w:val="left" w:pos="851"/>
              </w:tabs>
              <w:ind w:left="284" w:hanging="284"/>
              <w:jc w:val="center"/>
              <w:rPr>
                <w:b/>
                <w:bCs/>
              </w:rPr>
            </w:pPr>
          </w:p>
        </w:tc>
        <w:tc>
          <w:tcPr>
            <w:tcW w:w="2501" w:type="pct"/>
            <w:gridSpan w:val="2"/>
            <w:vAlign w:val="center"/>
          </w:tcPr>
          <w:p w14:paraId="7FBA4957" w14:textId="77777777" w:rsidR="00F62369" w:rsidRPr="00C1155B" w:rsidRDefault="00F62369" w:rsidP="00705FAE">
            <w:pPr>
              <w:widowControl w:val="0"/>
              <w:jc w:val="center"/>
              <w:rPr>
                <w:sz w:val="18"/>
                <w:szCs w:val="18"/>
              </w:rPr>
            </w:pPr>
          </w:p>
          <w:p w14:paraId="289C96D4" w14:textId="77777777" w:rsidR="00F62369" w:rsidRPr="00C1155B" w:rsidRDefault="00F62369" w:rsidP="00705FAE">
            <w:pPr>
              <w:widowControl w:val="0"/>
              <w:jc w:val="center"/>
              <w:rPr>
                <w:sz w:val="18"/>
                <w:szCs w:val="18"/>
              </w:rPr>
            </w:pPr>
          </w:p>
          <w:p w14:paraId="1A52FF30" w14:textId="77777777" w:rsidR="00F62369" w:rsidRPr="00C1155B" w:rsidRDefault="00F62369" w:rsidP="00705FAE">
            <w:pPr>
              <w:widowControl w:val="0"/>
              <w:jc w:val="center"/>
              <w:rPr>
                <w:sz w:val="18"/>
                <w:szCs w:val="18"/>
              </w:rPr>
            </w:pPr>
          </w:p>
          <w:p w14:paraId="7D148271" w14:textId="77777777" w:rsidR="00F62369" w:rsidRPr="00C1155B" w:rsidRDefault="00F62369" w:rsidP="00705FAE">
            <w:pPr>
              <w:widowControl w:val="0"/>
              <w:jc w:val="center"/>
              <w:rPr>
                <w:sz w:val="18"/>
                <w:szCs w:val="18"/>
              </w:rPr>
            </w:pPr>
          </w:p>
          <w:p w14:paraId="16DD1720" w14:textId="77777777" w:rsidR="00F62369" w:rsidRPr="00C1155B" w:rsidRDefault="00F62369" w:rsidP="00705FAE">
            <w:pPr>
              <w:widowControl w:val="0"/>
              <w:jc w:val="center"/>
              <w:rPr>
                <w:sz w:val="18"/>
                <w:szCs w:val="18"/>
              </w:rPr>
            </w:pPr>
          </w:p>
          <w:p w14:paraId="3ACCD3A8" w14:textId="77777777" w:rsidR="00F62369" w:rsidRPr="00C1155B" w:rsidRDefault="00F62369" w:rsidP="00705FAE">
            <w:pPr>
              <w:widowControl w:val="0"/>
              <w:tabs>
                <w:tab w:val="left" w:pos="284"/>
                <w:tab w:val="left" w:pos="851"/>
              </w:tabs>
              <w:ind w:left="284" w:hanging="284"/>
              <w:jc w:val="center"/>
              <w:rPr>
                <w:b/>
                <w:bCs/>
              </w:rPr>
            </w:pPr>
          </w:p>
        </w:tc>
      </w:tr>
      <w:tr w:rsidR="00C1155B" w:rsidRPr="00C1155B" w14:paraId="6A60A08E" w14:textId="77777777" w:rsidTr="00C1155B">
        <w:trPr>
          <w:trHeight w:val="564"/>
        </w:trPr>
        <w:tc>
          <w:tcPr>
            <w:tcW w:w="1250" w:type="pct"/>
            <w:shd w:val="clear" w:color="auto" w:fill="BFBFBF" w:themeFill="background1" w:themeFillShade="BF"/>
            <w:vAlign w:val="center"/>
          </w:tcPr>
          <w:p w14:paraId="6D6F6AB0" w14:textId="77777777" w:rsidR="00F62369" w:rsidRPr="00C1155B" w:rsidRDefault="00F62369" w:rsidP="00705FAE">
            <w:pPr>
              <w:ind w:left="-108" w:right="-108"/>
              <w:jc w:val="center"/>
              <w:rPr>
                <w:sz w:val="18"/>
                <w:szCs w:val="18"/>
              </w:rPr>
            </w:pPr>
            <w:r w:rsidRPr="00C1155B">
              <w:rPr>
                <w:sz w:val="18"/>
                <w:szCs w:val="18"/>
              </w:rPr>
              <w:t>Sekretarz Komisji Przetargowej lub</w:t>
            </w:r>
          </w:p>
          <w:p w14:paraId="665CDCAB" w14:textId="77777777" w:rsidR="00F62369" w:rsidRPr="00C1155B" w:rsidRDefault="00F62369" w:rsidP="00705FAE">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138A7A58" w14:textId="77777777" w:rsidR="00F62369" w:rsidRPr="00C1155B" w:rsidRDefault="00F62369" w:rsidP="00705FAE">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42843CDD" w14:textId="77777777" w:rsidR="00F62369" w:rsidRPr="00C1155B" w:rsidRDefault="00F62369" w:rsidP="00705FAE">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661FBB48" w14:textId="77777777" w:rsidR="00F62369" w:rsidRPr="00C1155B" w:rsidRDefault="00F62369" w:rsidP="00705FAE">
            <w:pPr>
              <w:widowControl w:val="0"/>
              <w:ind w:left="-108" w:right="-108"/>
              <w:jc w:val="center"/>
              <w:rPr>
                <w:b/>
                <w:bCs/>
                <w:sz w:val="18"/>
                <w:szCs w:val="18"/>
              </w:rPr>
            </w:pPr>
            <w:r w:rsidRPr="00C1155B">
              <w:rPr>
                <w:sz w:val="18"/>
                <w:szCs w:val="18"/>
              </w:rPr>
              <w:t>Osoba odpowiedzialna w zakresie RODO</w:t>
            </w:r>
          </w:p>
        </w:tc>
      </w:tr>
      <w:tr w:rsidR="00C1155B" w:rsidRPr="00C1155B" w14:paraId="0E3E238E" w14:textId="77777777" w:rsidTr="00705FAE">
        <w:trPr>
          <w:trHeight w:val="564"/>
        </w:trPr>
        <w:tc>
          <w:tcPr>
            <w:tcW w:w="1250" w:type="pct"/>
            <w:vAlign w:val="center"/>
          </w:tcPr>
          <w:p w14:paraId="17FC5AE7" w14:textId="77777777" w:rsidR="00F62369" w:rsidRPr="00C1155B" w:rsidRDefault="00F62369" w:rsidP="00705FAE">
            <w:pPr>
              <w:widowControl w:val="0"/>
              <w:jc w:val="center"/>
              <w:rPr>
                <w:sz w:val="18"/>
                <w:szCs w:val="18"/>
              </w:rPr>
            </w:pPr>
          </w:p>
          <w:p w14:paraId="4738184C" w14:textId="77777777" w:rsidR="00F62369" w:rsidRPr="00C1155B" w:rsidRDefault="00F62369" w:rsidP="00705FAE">
            <w:pPr>
              <w:widowControl w:val="0"/>
              <w:jc w:val="center"/>
              <w:rPr>
                <w:sz w:val="18"/>
                <w:szCs w:val="18"/>
              </w:rPr>
            </w:pPr>
          </w:p>
          <w:p w14:paraId="4E090748" w14:textId="77777777" w:rsidR="00F62369" w:rsidRPr="00C1155B" w:rsidRDefault="00F62369" w:rsidP="00705FAE">
            <w:pPr>
              <w:widowControl w:val="0"/>
              <w:jc w:val="center"/>
              <w:rPr>
                <w:sz w:val="18"/>
                <w:szCs w:val="18"/>
              </w:rPr>
            </w:pPr>
          </w:p>
          <w:p w14:paraId="4B692FAB" w14:textId="77777777" w:rsidR="00F62369" w:rsidRPr="00C1155B" w:rsidRDefault="00F62369" w:rsidP="00705FAE">
            <w:pPr>
              <w:widowControl w:val="0"/>
              <w:jc w:val="center"/>
              <w:rPr>
                <w:sz w:val="18"/>
                <w:szCs w:val="18"/>
              </w:rPr>
            </w:pPr>
          </w:p>
          <w:p w14:paraId="1D569D26" w14:textId="77777777" w:rsidR="00F62369" w:rsidRPr="00C1155B" w:rsidRDefault="00F62369" w:rsidP="00705FAE">
            <w:pPr>
              <w:widowControl w:val="0"/>
              <w:jc w:val="center"/>
              <w:rPr>
                <w:sz w:val="18"/>
                <w:szCs w:val="18"/>
              </w:rPr>
            </w:pPr>
          </w:p>
          <w:p w14:paraId="1ED76F1B" w14:textId="77777777" w:rsidR="00F62369" w:rsidRPr="00C1155B" w:rsidRDefault="00F62369" w:rsidP="00705FAE">
            <w:pPr>
              <w:ind w:left="22"/>
              <w:jc w:val="center"/>
              <w:rPr>
                <w:sz w:val="18"/>
                <w:szCs w:val="18"/>
              </w:rPr>
            </w:pPr>
          </w:p>
        </w:tc>
        <w:tc>
          <w:tcPr>
            <w:tcW w:w="1250" w:type="pct"/>
            <w:vAlign w:val="center"/>
          </w:tcPr>
          <w:p w14:paraId="49CE3068" w14:textId="77777777" w:rsidR="00F62369" w:rsidRPr="00C1155B" w:rsidRDefault="00F62369" w:rsidP="00705FAE">
            <w:pPr>
              <w:widowControl w:val="0"/>
              <w:jc w:val="center"/>
              <w:rPr>
                <w:sz w:val="18"/>
                <w:szCs w:val="18"/>
              </w:rPr>
            </w:pPr>
          </w:p>
          <w:p w14:paraId="0623D835" w14:textId="77777777" w:rsidR="00F62369" w:rsidRPr="00C1155B" w:rsidRDefault="00F62369" w:rsidP="00705FAE">
            <w:pPr>
              <w:widowControl w:val="0"/>
              <w:jc w:val="center"/>
              <w:rPr>
                <w:sz w:val="18"/>
                <w:szCs w:val="18"/>
              </w:rPr>
            </w:pPr>
          </w:p>
          <w:p w14:paraId="282A153D" w14:textId="77777777" w:rsidR="00F62369" w:rsidRPr="00C1155B" w:rsidRDefault="00F62369" w:rsidP="00705FAE">
            <w:pPr>
              <w:widowControl w:val="0"/>
              <w:jc w:val="center"/>
              <w:rPr>
                <w:sz w:val="18"/>
                <w:szCs w:val="18"/>
              </w:rPr>
            </w:pPr>
          </w:p>
          <w:p w14:paraId="717D9089" w14:textId="77777777" w:rsidR="00F62369" w:rsidRPr="00C1155B" w:rsidRDefault="00F62369" w:rsidP="00705FAE">
            <w:pPr>
              <w:widowControl w:val="0"/>
              <w:jc w:val="center"/>
              <w:rPr>
                <w:sz w:val="18"/>
                <w:szCs w:val="18"/>
              </w:rPr>
            </w:pPr>
          </w:p>
          <w:p w14:paraId="791ECDA1" w14:textId="77777777" w:rsidR="00F62369" w:rsidRPr="00C1155B" w:rsidRDefault="00F62369" w:rsidP="00705FAE">
            <w:pPr>
              <w:widowControl w:val="0"/>
              <w:jc w:val="center"/>
              <w:rPr>
                <w:sz w:val="18"/>
                <w:szCs w:val="18"/>
              </w:rPr>
            </w:pPr>
          </w:p>
          <w:p w14:paraId="2DC38F0D" w14:textId="77777777" w:rsidR="00F62369" w:rsidRPr="00C1155B" w:rsidRDefault="00F62369" w:rsidP="00705FAE">
            <w:pPr>
              <w:widowControl w:val="0"/>
              <w:ind w:left="34" w:hanging="34"/>
              <w:jc w:val="center"/>
              <w:rPr>
                <w:sz w:val="18"/>
                <w:szCs w:val="18"/>
              </w:rPr>
            </w:pPr>
          </w:p>
        </w:tc>
        <w:tc>
          <w:tcPr>
            <w:tcW w:w="1250" w:type="pct"/>
            <w:vAlign w:val="center"/>
          </w:tcPr>
          <w:p w14:paraId="4253BF69" w14:textId="77777777" w:rsidR="00F62369" w:rsidRPr="00C1155B" w:rsidRDefault="00F62369" w:rsidP="00705FAE">
            <w:pPr>
              <w:widowControl w:val="0"/>
              <w:jc w:val="center"/>
              <w:rPr>
                <w:sz w:val="18"/>
                <w:szCs w:val="18"/>
              </w:rPr>
            </w:pPr>
          </w:p>
          <w:p w14:paraId="21E3093F" w14:textId="77777777" w:rsidR="00F62369" w:rsidRPr="00C1155B" w:rsidRDefault="00F62369" w:rsidP="00705FAE">
            <w:pPr>
              <w:widowControl w:val="0"/>
              <w:jc w:val="center"/>
              <w:rPr>
                <w:sz w:val="18"/>
                <w:szCs w:val="18"/>
              </w:rPr>
            </w:pPr>
          </w:p>
          <w:p w14:paraId="1DE67128" w14:textId="77777777" w:rsidR="00F62369" w:rsidRPr="00C1155B" w:rsidRDefault="00F62369" w:rsidP="00705FAE">
            <w:pPr>
              <w:widowControl w:val="0"/>
              <w:jc w:val="center"/>
              <w:rPr>
                <w:sz w:val="18"/>
                <w:szCs w:val="18"/>
              </w:rPr>
            </w:pPr>
          </w:p>
          <w:p w14:paraId="2C8FD902" w14:textId="77777777" w:rsidR="00F62369" w:rsidRPr="00C1155B" w:rsidRDefault="00F62369" w:rsidP="00705FAE">
            <w:pPr>
              <w:widowControl w:val="0"/>
              <w:jc w:val="center"/>
              <w:rPr>
                <w:sz w:val="18"/>
                <w:szCs w:val="18"/>
              </w:rPr>
            </w:pPr>
          </w:p>
          <w:p w14:paraId="2584F486" w14:textId="77777777" w:rsidR="00F62369" w:rsidRPr="00C1155B" w:rsidRDefault="00F62369" w:rsidP="00705FAE">
            <w:pPr>
              <w:widowControl w:val="0"/>
              <w:jc w:val="center"/>
              <w:rPr>
                <w:sz w:val="18"/>
                <w:szCs w:val="18"/>
              </w:rPr>
            </w:pPr>
          </w:p>
          <w:p w14:paraId="78A58780" w14:textId="77777777" w:rsidR="00F62369" w:rsidRPr="00C1155B" w:rsidRDefault="00F62369" w:rsidP="00705FAE">
            <w:pPr>
              <w:widowControl w:val="0"/>
              <w:jc w:val="center"/>
              <w:rPr>
                <w:sz w:val="18"/>
                <w:szCs w:val="18"/>
              </w:rPr>
            </w:pPr>
          </w:p>
        </w:tc>
        <w:tc>
          <w:tcPr>
            <w:tcW w:w="1250" w:type="pct"/>
            <w:vAlign w:val="center"/>
          </w:tcPr>
          <w:p w14:paraId="014C3D01" w14:textId="77777777" w:rsidR="00F62369" w:rsidRPr="00C1155B" w:rsidRDefault="00F62369" w:rsidP="00705FAE">
            <w:pPr>
              <w:widowControl w:val="0"/>
              <w:jc w:val="center"/>
              <w:rPr>
                <w:sz w:val="18"/>
                <w:szCs w:val="18"/>
              </w:rPr>
            </w:pPr>
          </w:p>
          <w:p w14:paraId="64CCFA72" w14:textId="77777777" w:rsidR="00F62369" w:rsidRPr="00C1155B" w:rsidRDefault="00F62369" w:rsidP="00705FAE">
            <w:pPr>
              <w:widowControl w:val="0"/>
              <w:jc w:val="center"/>
              <w:rPr>
                <w:sz w:val="18"/>
                <w:szCs w:val="18"/>
              </w:rPr>
            </w:pPr>
          </w:p>
          <w:p w14:paraId="26B0D244" w14:textId="77777777" w:rsidR="00F62369" w:rsidRPr="00C1155B" w:rsidRDefault="00F62369" w:rsidP="00705FAE">
            <w:pPr>
              <w:widowControl w:val="0"/>
              <w:jc w:val="center"/>
              <w:rPr>
                <w:sz w:val="18"/>
                <w:szCs w:val="18"/>
              </w:rPr>
            </w:pPr>
          </w:p>
          <w:p w14:paraId="687F3A64" w14:textId="77777777" w:rsidR="00F62369" w:rsidRPr="00C1155B" w:rsidRDefault="00F62369" w:rsidP="00705FAE">
            <w:pPr>
              <w:widowControl w:val="0"/>
              <w:jc w:val="center"/>
              <w:rPr>
                <w:sz w:val="18"/>
                <w:szCs w:val="18"/>
              </w:rPr>
            </w:pPr>
          </w:p>
          <w:p w14:paraId="73EFF74D" w14:textId="77777777" w:rsidR="00F62369" w:rsidRPr="00C1155B" w:rsidRDefault="00F62369" w:rsidP="00705FAE">
            <w:pPr>
              <w:widowControl w:val="0"/>
              <w:jc w:val="center"/>
              <w:rPr>
                <w:sz w:val="18"/>
                <w:szCs w:val="18"/>
              </w:rPr>
            </w:pPr>
          </w:p>
          <w:p w14:paraId="57EF312B" w14:textId="77777777" w:rsidR="00F62369" w:rsidRPr="00C1155B" w:rsidRDefault="00F62369" w:rsidP="00705FAE">
            <w:pPr>
              <w:widowControl w:val="0"/>
              <w:jc w:val="center"/>
              <w:rPr>
                <w:sz w:val="18"/>
                <w:szCs w:val="18"/>
              </w:rPr>
            </w:pPr>
          </w:p>
        </w:tc>
      </w:tr>
    </w:tbl>
    <w:p w14:paraId="00E6A567" w14:textId="77777777" w:rsidR="007B558F" w:rsidRPr="00895B8E" w:rsidRDefault="007B558F" w:rsidP="007B558F">
      <w:pPr>
        <w:jc w:val="both"/>
        <w:rPr>
          <w:sz w:val="22"/>
          <w:szCs w:val="22"/>
        </w:rPr>
      </w:pPr>
    </w:p>
    <w:p w14:paraId="2B641758" w14:textId="77777777" w:rsidR="007B558F" w:rsidRPr="00895B8E" w:rsidRDefault="007B558F" w:rsidP="007B558F">
      <w:pPr>
        <w:jc w:val="both"/>
        <w:rPr>
          <w:sz w:val="22"/>
          <w:szCs w:val="22"/>
        </w:rPr>
      </w:pPr>
      <w:r w:rsidRPr="00895B8E">
        <w:rPr>
          <w:sz w:val="22"/>
          <w:szCs w:val="22"/>
        </w:rPr>
        <w:t>i</w:t>
      </w:r>
    </w:p>
    <w:p w14:paraId="39E043EB" w14:textId="77777777" w:rsidR="007B558F" w:rsidRPr="00895B8E" w:rsidRDefault="007B558F" w:rsidP="007B558F">
      <w:pPr>
        <w:jc w:val="both"/>
        <w:rPr>
          <w:sz w:val="8"/>
          <w:szCs w:val="8"/>
        </w:rPr>
      </w:pPr>
    </w:p>
    <w:p w14:paraId="6B9A4F25"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19DB2C97"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084A50EF" w14:textId="77777777" w:rsidR="007B558F" w:rsidRPr="00895B8E" w:rsidRDefault="007B558F" w:rsidP="007B558F">
      <w:pPr>
        <w:ind w:left="720"/>
        <w:jc w:val="both"/>
        <w:rPr>
          <w:sz w:val="22"/>
          <w:szCs w:val="22"/>
        </w:rPr>
      </w:pPr>
    </w:p>
    <w:p w14:paraId="260F9D8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401AAFBD"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5AD4B6E2"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2D78D20C" w14:textId="77777777" w:rsidR="007B558F" w:rsidRPr="00895B8E" w:rsidRDefault="007B558F" w:rsidP="007B558F">
      <w:pPr>
        <w:ind w:left="720"/>
        <w:rPr>
          <w:sz w:val="10"/>
          <w:szCs w:val="10"/>
        </w:rPr>
      </w:pPr>
    </w:p>
    <w:p w14:paraId="0F1ED6F3" w14:textId="77777777" w:rsidR="007B558F" w:rsidRPr="00895B8E" w:rsidRDefault="007B558F" w:rsidP="007B558F">
      <w:pPr>
        <w:rPr>
          <w:color w:val="FF0000"/>
          <w:sz w:val="22"/>
          <w:szCs w:val="22"/>
        </w:rPr>
      </w:pPr>
      <w:r w:rsidRPr="00895B8E">
        <w:rPr>
          <w:i/>
          <w:color w:val="FF0000"/>
          <w:sz w:val="22"/>
          <w:szCs w:val="22"/>
        </w:rPr>
        <w:t>(w przypadku spółki cywilnej)</w:t>
      </w:r>
    </w:p>
    <w:p w14:paraId="2D28F1C9" w14:textId="77777777" w:rsidR="007B558F" w:rsidRPr="00895B8E" w:rsidRDefault="007B558F" w:rsidP="007B558F">
      <w:pPr>
        <w:jc w:val="both"/>
        <w:rPr>
          <w:sz w:val="22"/>
          <w:szCs w:val="22"/>
        </w:rPr>
      </w:pPr>
      <w:r w:rsidRPr="00895B8E">
        <w:rPr>
          <w:b/>
          <w:sz w:val="22"/>
          <w:szCs w:val="22"/>
        </w:rPr>
        <w:lastRenderedPageBreak/>
        <w:t>Pan/Pani</w:t>
      </w:r>
      <w:r w:rsidRPr="00895B8E">
        <w:rPr>
          <w:sz w:val="22"/>
          <w:szCs w:val="22"/>
        </w:rPr>
        <w:t xml:space="preserve"> ………………………………… zarejestrowany/a w Centralnej Ewidencji i Informacji o Działalności Gospodarczej, NIP: ………………..</w:t>
      </w:r>
    </w:p>
    <w:p w14:paraId="16D066C4"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54033043"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195F69FC" w14:textId="77777777" w:rsidR="007B558F" w:rsidRPr="00895B8E" w:rsidRDefault="007B558F" w:rsidP="007B558F">
      <w:pPr>
        <w:ind w:left="720"/>
        <w:jc w:val="both"/>
        <w:rPr>
          <w:sz w:val="10"/>
          <w:szCs w:val="10"/>
        </w:rPr>
      </w:pPr>
    </w:p>
    <w:p w14:paraId="7C71B4BF" w14:textId="77777777" w:rsidR="007B558F" w:rsidRPr="00895B8E" w:rsidRDefault="007B558F" w:rsidP="007B558F">
      <w:pPr>
        <w:rPr>
          <w:color w:val="FF0000"/>
          <w:sz w:val="22"/>
          <w:szCs w:val="22"/>
        </w:rPr>
      </w:pPr>
      <w:r w:rsidRPr="00895B8E">
        <w:rPr>
          <w:i/>
          <w:color w:val="FF0000"/>
          <w:sz w:val="22"/>
          <w:szCs w:val="22"/>
        </w:rPr>
        <w:t>(w przypadku Konsorcjum)</w:t>
      </w:r>
    </w:p>
    <w:p w14:paraId="312FF92D" w14:textId="77777777" w:rsidR="007B558F" w:rsidRPr="00895B8E" w:rsidRDefault="007B558F" w:rsidP="007B558F">
      <w:pPr>
        <w:rPr>
          <w:sz w:val="22"/>
          <w:szCs w:val="22"/>
        </w:rPr>
      </w:pPr>
      <w:r w:rsidRPr="00895B8E">
        <w:rPr>
          <w:sz w:val="22"/>
          <w:szCs w:val="22"/>
        </w:rPr>
        <w:t>Konsorcjum firm:</w:t>
      </w:r>
    </w:p>
    <w:p w14:paraId="1876FB82" w14:textId="77777777" w:rsidR="007B558F" w:rsidRPr="00895B8E" w:rsidRDefault="007B558F">
      <w:pPr>
        <w:numPr>
          <w:ilvl w:val="1"/>
          <w:numId w:val="55"/>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279B5AA2" w14:textId="77777777" w:rsidR="007B558F" w:rsidRPr="00895B8E" w:rsidRDefault="007B558F">
      <w:pPr>
        <w:numPr>
          <w:ilvl w:val="1"/>
          <w:numId w:val="55"/>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DF0B95E" w14:textId="77777777"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67040DAF"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2E52A87E" w14:textId="77777777" w:rsidTr="00705FAE">
        <w:trPr>
          <w:trHeight w:val="20"/>
          <w:tblHeader/>
        </w:trPr>
        <w:tc>
          <w:tcPr>
            <w:tcW w:w="5000" w:type="pct"/>
            <w:vAlign w:val="center"/>
          </w:tcPr>
          <w:p w14:paraId="218DD7CE" w14:textId="77777777" w:rsidR="003B54FC" w:rsidRPr="00582C35" w:rsidRDefault="003B54FC" w:rsidP="00705FAE">
            <w:pPr>
              <w:widowControl w:val="0"/>
              <w:tabs>
                <w:tab w:val="left" w:pos="284"/>
                <w:tab w:val="left" w:pos="851"/>
              </w:tabs>
              <w:ind w:left="284" w:hanging="284"/>
              <w:jc w:val="center"/>
            </w:pPr>
            <w:bookmarkStart w:id="123" w:name="_Hlk163038647"/>
          </w:p>
          <w:p w14:paraId="599CBC85"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6CF92D7B" w14:textId="77777777" w:rsidR="003B54FC" w:rsidRPr="00582C35" w:rsidRDefault="003B54FC" w:rsidP="00705FAE">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6683C4EA" w14:textId="77777777" w:rsidTr="003B54FC">
        <w:trPr>
          <w:trHeight w:val="20"/>
          <w:tblHeader/>
        </w:trPr>
        <w:tc>
          <w:tcPr>
            <w:tcW w:w="5000" w:type="pct"/>
            <w:shd w:val="clear" w:color="auto" w:fill="D0CECE" w:themeFill="background2" w:themeFillShade="E6"/>
            <w:vAlign w:val="center"/>
          </w:tcPr>
          <w:p w14:paraId="3416B753" w14:textId="77777777" w:rsidR="003B54FC" w:rsidRPr="00582C35" w:rsidRDefault="003B54FC" w:rsidP="00705FAE">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E7A0B51" w14:textId="77777777" w:rsidTr="00705FAE">
        <w:trPr>
          <w:trHeight w:val="1020"/>
        </w:trPr>
        <w:tc>
          <w:tcPr>
            <w:tcW w:w="5000" w:type="pct"/>
            <w:vAlign w:val="center"/>
          </w:tcPr>
          <w:p w14:paraId="68263613" w14:textId="77777777" w:rsidR="003B54FC" w:rsidRPr="00582C35" w:rsidRDefault="003B54FC" w:rsidP="00705FAE">
            <w:pPr>
              <w:widowControl w:val="0"/>
              <w:jc w:val="center"/>
              <w:rPr>
                <w:sz w:val="18"/>
                <w:szCs w:val="18"/>
              </w:rPr>
            </w:pPr>
          </w:p>
          <w:p w14:paraId="1CF5546A" w14:textId="77777777" w:rsidR="003B54FC" w:rsidRPr="00582C35" w:rsidRDefault="003B54FC" w:rsidP="00705FAE">
            <w:pPr>
              <w:widowControl w:val="0"/>
              <w:jc w:val="center"/>
              <w:rPr>
                <w:sz w:val="18"/>
                <w:szCs w:val="18"/>
              </w:rPr>
            </w:pPr>
          </w:p>
          <w:p w14:paraId="0AB4345D" w14:textId="77777777" w:rsidR="003B54FC" w:rsidRPr="00582C35" w:rsidRDefault="003B54FC" w:rsidP="00705FAE">
            <w:pPr>
              <w:widowControl w:val="0"/>
              <w:jc w:val="center"/>
              <w:rPr>
                <w:sz w:val="18"/>
                <w:szCs w:val="18"/>
              </w:rPr>
            </w:pPr>
          </w:p>
          <w:p w14:paraId="3E497CB2" w14:textId="77777777" w:rsidR="003B54FC" w:rsidRPr="00582C35" w:rsidRDefault="003B54FC" w:rsidP="00705FAE">
            <w:pPr>
              <w:widowControl w:val="0"/>
              <w:jc w:val="center"/>
              <w:rPr>
                <w:sz w:val="18"/>
                <w:szCs w:val="18"/>
              </w:rPr>
            </w:pPr>
          </w:p>
          <w:p w14:paraId="24419940" w14:textId="77777777" w:rsidR="003B54FC" w:rsidRPr="00582C35" w:rsidRDefault="003B54FC" w:rsidP="00705FAE">
            <w:pPr>
              <w:widowControl w:val="0"/>
              <w:jc w:val="center"/>
              <w:rPr>
                <w:sz w:val="18"/>
                <w:szCs w:val="18"/>
              </w:rPr>
            </w:pPr>
          </w:p>
          <w:p w14:paraId="03A0E4E6" w14:textId="77777777" w:rsidR="003B54FC" w:rsidRPr="00582C35" w:rsidRDefault="003B54FC" w:rsidP="00705FAE">
            <w:pPr>
              <w:widowControl w:val="0"/>
              <w:tabs>
                <w:tab w:val="left" w:pos="284"/>
                <w:tab w:val="left" w:pos="851"/>
              </w:tabs>
              <w:ind w:left="284" w:hanging="284"/>
              <w:jc w:val="center"/>
              <w:rPr>
                <w:b/>
                <w:bCs/>
                <w:lang w:val="en-US"/>
              </w:rPr>
            </w:pPr>
          </w:p>
        </w:tc>
      </w:tr>
      <w:bookmarkEnd w:id="123"/>
    </w:tbl>
    <w:p w14:paraId="3B11125F" w14:textId="77777777" w:rsidR="003B54FC" w:rsidRDefault="003B54FC" w:rsidP="007B558F">
      <w:pPr>
        <w:ind w:left="280"/>
        <w:jc w:val="both"/>
        <w:rPr>
          <w:sz w:val="22"/>
          <w:szCs w:val="22"/>
        </w:rPr>
      </w:pPr>
    </w:p>
    <w:p w14:paraId="18FA883A" w14:textId="77777777" w:rsidR="003B54FC" w:rsidRDefault="003B54FC" w:rsidP="007B558F">
      <w:pPr>
        <w:ind w:left="280"/>
        <w:jc w:val="both"/>
        <w:rPr>
          <w:sz w:val="22"/>
          <w:szCs w:val="22"/>
        </w:rPr>
      </w:pPr>
    </w:p>
    <w:p w14:paraId="5E48D802" w14:textId="77777777" w:rsidR="003B54FC" w:rsidRDefault="003B54FC" w:rsidP="007B558F">
      <w:pPr>
        <w:ind w:left="280"/>
        <w:jc w:val="both"/>
        <w:rPr>
          <w:sz w:val="22"/>
          <w:szCs w:val="22"/>
        </w:rPr>
      </w:pPr>
    </w:p>
    <w:p w14:paraId="2B93B4BF"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5C89CC11" w14:textId="77777777" w:rsidR="00BB3697" w:rsidRPr="00052816" w:rsidRDefault="00BB3697" w:rsidP="00D92E04">
          <w:pPr>
            <w:pStyle w:val="Spistreci1"/>
          </w:pPr>
          <w:r w:rsidRPr="00052816">
            <w:t>Spis treści:</w:t>
          </w:r>
        </w:p>
        <w:p w14:paraId="2D66895C" w14:textId="71C75F29" w:rsidR="004D6FDC"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8823882" w:history="1">
            <w:r w:rsidR="004D6FDC" w:rsidRPr="002F5E3D">
              <w:rPr>
                <w:rStyle w:val="Hipercze"/>
                <w:noProof/>
              </w:rPr>
              <w:t>§ 1. Podstawa zawarcia Umowy</w:t>
            </w:r>
            <w:r w:rsidR="004D6FDC">
              <w:rPr>
                <w:noProof/>
                <w:webHidden/>
              </w:rPr>
              <w:tab/>
            </w:r>
            <w:r w:rsidR="004D6FDC">
              <w:rPr>
                <w:noProof/>
                <w:webHidden/>
              </w:rPr>
              <w:fldChar w:fldCharType="begin"/>
            </w:r>
            <w:r w:rsidR="004D6FDC">
              <w:rPr>
                <w:noProof/>
                <w:webHidden/>
              </w:rPr>
              <w:instrText xml:space="preserve"> PAGEREF _Toc208823882 \h </w:instrText>
            </w:r>
            <w:r w:rsidR="004D6FDC">
              <w:rPr>
                <w:noProof/>
                <w:webHidden/>
              </w:rPr>
            </w:r>
            <w:r w:rsidR="004D6FDC">
              <w:rPr>
                <w:noProof/>
                <w:webHidden/>
              </w:rPr>
              <w:fldChar w:fldCharType="separate"/>
            </w:r>
            <w:r w:rsidR="00ED6C06">
              <w:rPr>
                <w:noProof/>
                <w:webHidden/>
              </w:rPr>
              <w:t>45</w:t>
            </w:r>
            <w:r w:rsidR="004D6FDC">
              <w:rPr>
                <w:noProof/>
                <w:webHidden/>
              </w:rPr>
              <w:fldChar w:fldCharType="end"/>
            </w:r>
          </w:hyperlink>
        </w:p>
        <w:p w14:paraId="51B05873" w14:textId="2D7DB7DE"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83" w:history="1">
            <w:r w:rsidRPr="002F5E3D">
              <w:rPr>
                <w:rStyle w:val="Hipercze"/>
                <w:noProof/>
              </w:rPr>
              <w:t>§ 2. Przedmiot Umowy</w:t>
            </w:r>
            <w:r>
              <w:rPr>
                <w:noProof/>
                <w:webHidden/>
              </w:rPr>
              <w:tab/>
            </w:r>
            <w:r>
              <w:rPr>
                <w:noProof/>
                <w:webHidden/>
              </w:rPr>
              <w:fldChar w:fldCharType="begin"/>
            </w:r>
            <w:r>
              <w:rPr>
                <w:noProof/>
                <w:webHidden/>
              </w:rPr>
              <w:instrText xml:space="preserve"> PAGEREF _Toc208823883 \h </w:instrText>
            </w:r>
            <w:r>
              <w:rPr>
                <w:noProof/>
                <w:webHidden/>
              </w:rPr>
            </w:r>
            <w:r>
              <w:rPr>
                <w:noProof/>
                <w:webHidden/>
              </w:rPr>
              <w:fldChar w:fldCharType="separate"/>
            </w:r>
            <w:r w:rsidR="00ED6C06">
              <w:rPr>
                <w:noProof/>
                <w:webHidden/>
              </w:rPr>
              <w:t>45</w:t>
            </w:r>
            <w:r>
              <w:rPr>
                <w:noProof/>
                <w:webHidden/>
              </w:rPr>
              <w:fldChar w:fldCharType="end"/>
            </w:r>
          </w:hyperlink>
        </w:p>
        <w:p w14:paraId="753E1F4C" w14:textId="63DC4550"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84" w:history="1">
            <w:r w:rsidRPr="002F5E3D">
              <w:rPr>
                <w:rStyle w:val="Hipercze"/>
                <w:noProof/>
              </w:rPr>
              <w:t>§ 3. Cena i sposób rozliczeń</w:t>
            </w:r>
            <w:r>
              <w:rPr>
                <w:noProof/>
                <w:webHidden/>
              </w:rPr>
              <w:tab/>
            </w:r>
            <w:r>
              <w:rPr>
                <w:noProof/>
                <w:webHidden/>
              </w:rPr>
              <w:fldChar w:fldCharType="begin"/>
            </w:r>
            <w:r>
              <w:rPr>
                <w:noProof/>
                <w:webHidden/>
              </w:rPr>
              <w:instrText xml:space="preserve"> PAGEREF _Toc208823884 \h </w:instrText>
            </w:r>
            <w:r>
              <w:rPr>
                <w:noProof/>
                <w:webHidden/>
              </w:rPr>
            </w:r>
            <w:r>
              <w:rPr>
                <w:noProof/>
                <w:webHidden/>
              </w:rPr>
              <w:fldChar w:fldCharType="separate"/>
            </w:r>
            <w:r w:rsidR="00ED6C06">
              <w:rPr>
                <w:noProof/>
                <w:webHidden/>
              </w:rPr>
              <w:t>45</w:t>
            </w:r>
            <w:r>
              <w:rPr>
                <w:noProof/>
                <w:webHidden/>
              </w:rPr>
              <w:fldChar w:fldCharType="end"/>
            </w:r>
          </w:hyperlink>
        </w:p>
        <w:p w14:paraId="6B43998C" w14:textId="28BC0DF9"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85" w:history="1">
            <w:r w:rsidRPr="002F5E3D">
              <w:rPr>
                <w:rStyle w:val="Hipercze"/>
                <w:noProof/>
              </w:rPr>
              <w:t>§ 4. Fakturowanie i płatności</w:t>
            </w:r>
            <w:r>
              <w:rPr>
                <w:noProof/>
                <w:webHidden/>
              </w:rPr>
              <w:tab/>
            </w:r>
            <w:r>
              <w:rPr>
                <w:noProof/>
                <w:webHidden/>
              </w:rPr>
              <w:fldChar w:fldCharType="begin"/>
            </w:r>
            <w:r>
              <w:rPr>
                <w:noProof/>
                <w:webHidden/>
              </w:rPr>
              <w:instrText xml:space="preserve"> PAGEREF _Toc208823885 \h </w:instrText>
            </w:r>
            <w:r>
              <w:rPr>
                <w:noProof/>
                <w:webHidden/>
              </w:rPr>
            </w:r>
            <w:r>
              <w:rPr>
                <w:noProof/>
                <w:webHidden/>
              </w:rPr>
              <w:fldChar w:fldCharType="separate"/>
            </w:r>
            <w:r w:rsidR="00ED6C06">
              <w:rPr>
                <w:noProof/>
                <w:webHidden/>
              </w:rPr>
              <w:t>46</w:t>
            </w:r>
            <w:r>
              <w:rPr>
                <w:noProof/>
                <w:webHidden/>
              </w:rPr>
              <w:fldChar w:fldCharType="end"/>
            </w:r>
          </w:hyperlink>
        </w:p>
        <w:p w14:paraId="1B668247" w14:textId="72625110"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86" w:history="1">
            <w:r w:rsidRPr="002F5E3D">
              <w:rPr>
                <w:rStyle w:val="Hipercze"/>
                <w:noProof/>
              </w:rPr>
              <w:t>§ 5. Termin realizacji</w:t>
            </w:r>
            <w:r>
              <w:rPr>
                <w:noProof/>
                <w:webHidden/>
              </w:rPr>
              <w:tab/>
            </w:r>
            <w:r>
              <w:rPr>
                <w:noProof/>
                <w:webHidden/>
              </w:rPr>
              <w:fldChar w:fldCharType="begin"/>
            </w:r>
            <w:r>
              <w:rPr>
                <w:noProof/>
                <w:webHidden/>
              </w:rPr>
              <w:instrText xml:space="preserve"> PAGEREF _Toc208823886 \h </w:instrText>
            </w:r>
            <w:r>
              <w:rPr>
                <w:noProof/>
                <w:webHidden/>
              </w:rPr>
            </w:r>
            <w:r>
              <w:rPr>
                <w:noProof/>
                <w:webHidden/>
              </w:rPr>
              <w:fldChar w:fldCharType="separate"/>
            </w:r>
            <w:r w:rsidR="00ED6C06">
              <w:rPr>
                <w:noProof/>
                <w:webHidden/>
              </w:rPr>
              <w:t>47</w:t>
            </w:r>
            <w:r>
              <w:rPr>
                <w:noProof/>
                <w:webHidden/>
              </w:rPr>
              <w:fldChar w:fldCharType="end"/>
            </w:r>
          </w:hyperlink>
        </w:p>
        <w:p w14:paraId="46A09F5B" w14:textId="0C917496"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87" w:history="1">
            <w:r w:rsidRPr="002F5E3D">
              <w:rPr>
                <w:rStyle w:val="Hipercze"/>
                <w:noProof/>
              </w:rPr>
              <w:t>§ 6. Gwarancja i postępowanie reklamacyjne – nie dotyczy</w:t>
            </w:r>
            <w:r>
              <w:rPr>
                <w:noProof/>
                <w:webHidden/>
              </w:rPr>
              <w:tab/>
            </w:r>
            <w:r>
              <w:rPr>
                <w:noProof/>
                <w:webHidden/>
              </w:rPr>
              <w:fldChar w:fldCharType="begin"/>
            </w:r>
            <w:r>
              <w:rPr>
                <w:noProof/>
                <w:webHidden/>
              </w:rPr>
              <w:instrText xml:space="preserve"> PAGEREF _Toc208823887 \h </w:instrText>
            </w:r>
            <w:r>
              <w:rPr>
                <w:noProof/>
                <w:webHidden/>
              </w:rPr>
            </w:r>
            <w:r>
              <w:rPr>
                <w:noProof/>
                <w:webHidden/>
              </w:rPr>
              <w:fldChar w:fldCharType="separate"/>
            </w:r>
            <w:r w:rsidR="00ED6C06">
              <w:rPr>
                <w:noProof/>
                <w:webHidden/>
              </w:rPr>
              <w:t>47</w:t>
            </w:r>
            <w:r>
              <w:rPr>
                <w:noProof/>
                <w:webHidden/>
              </w:rPr>
              <w:fldChar w:fldCharType="end"/>
            </w:r>
          </w:hyperlink>
        </w:p>
        <w:p w14:paraId="1B0E3D6D" w14:textId="7CAA86D3"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88" w:history="1">
            <w:r w:rsidRPr="002F5E3D">
              <w:rPr>
                <w:rStyle w:val="Hipercze"/>
                <w:noProof/>
              </w:rPr>
              <w:t>§ 7. Szczególne obowiązki Wykonawcy</w:t>
            </w:r>
            <w:r>
              <w:rPr>
                <w:noProof/>
                <w:webHidden/>
              </w:rPr>
              <w:tab/>
            </w:r>
            <w:r>
              <w:rPr>
                <w:noProof/>
                <w:webHidden/>
              </w:rPr>
              <w:fldChar w:fldCharType="begin"/>
            </w:r>
            <w:r>
              <w:rPr>
                <w:noProof/>
                <w:webHidden/>
              </w:rPr>
              <w:instrText xml:space="preserve"> PAGEREF _Toc208823888 \h </w:instrText>
            </w:r>
            <w:r>
              <w:rPr>
                <w:noProof/>
                <w:webHidden/>
              </w:rPr>
            </w:r>
            <w:r>
              <w:rPr>
                <w:noProof/>
                <w:webHidden/>
              </w:rPr>
              <w:fldChar w:fldCharType="separate"/>
            </w:r>
            <w:r w:rsidR="00ED6C06">
              <w:rPr>
                <w:noProof/>
                <w:webHidden/>
              </w:rPr>
              <w:t>47</w:t>
            </w:r>
            <w:r>
              <w:rPr>
                <w:noProof/>
                <w:webHidden/>
              </w:rPr>
              <w:fldChar w:fldCharType="end"/>
            </w:r>
          </w:hyperlink>
        </w:p>
        <w:p w14:paraId="0C57507F" w14:textId="5713487C"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89" w:history="1">
            <w:r w:rsidRPr="002F5E3D">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_Toc208823889 \h </w:instrText>
            </w:r>
            <w:r>
              <w:rPr>
                <w:noProof/>
                <w:webHidden/>
              </w:rPr>
            </w:r>
            <w:r>
              <w:rPr>
                <w:noProof/>
                <w:webHidden/>
              </w:rPr>
              <w:fldChar w:fldCharType="separate"/>
            </w:r>
            <w:r w:rsidR="00ED6C06">
              <w:rPr>
                <w:noProof/>
                <w:webHidden/>
              </w:rPr>
              <w:t>48</w:t>
            </w:r>
            <w:r>
              <w:rPr>
                <w:noProof/>
                <w:webHidden/>
              </w:rPr>
              <w:fldChar w:fldCharType="end"/>
            </w:r>
          </w:hyperlink>
        </w:p>
        <w:p w14:paraId="0CB7E012" w14:textId="73B1E331"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90" w:history="1">
            <w:r w:rsidRPr="002F5E3D">
              <w:rPr>
                <w:rStyle w:val="Hipercze"/>
                <w:noProof/>
              </w:rPr>
              <w:t>§ 9. Wymagania dotyczące zatrudnienia</w:t>
            </w:r>
            <w:r>
              <w:rPr>
                <w:noProof/>
                <w:webHidden/>
              </w:rPr>
              <w:tab/>
            </w:r>
            <w:r>
              <w:rPr>
                <w:noProof/>
                <w:webHidden/>
              </w:rPr>
              <w:fldChar w:fldCharType="begin"/>
            </w:r>
            <w:r>
              <w:rPr>
                <w:noProof/>
                <w:webHidden/>
              </w:rPr>
              <w:instrText xml:space="preserve"> PAGEREF _Toc208823890 \h </w:instrText>
            </w:r>
            <w:r>
              <w:rPr>
                <w:noProof/>
                <w:webHidden/>
              </w:rPr>
            </w:r>
            <w:r>
              <w:rPr>
                <w:noProof/>
                <w:webHidden/>
              </w:rPr>
              <w:fldChar w:fldCharType="separate"/>
            </w:r>
            <w:r w:rsidR="00ED6C06">
              <w:rPr>
                <w:noProof/>
                <w:webHidden/>
              </w:rPr>
              <w:t>48</w:t>
            </w:r>
            <w:r>
              <w:rPr>
                <w:noProof/>
                <w:webHidden/>
              </w:rPr>
              <w:fldChar w:fldCharType="end"/>
            </w:r>
          </w:hyperlink>
        </w:p>
        <w:p w14:paraId="051BD468" w14:textId="7E479098"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91" w:history="1">
            <w:r w:rsidRPr="002F5E3D">
              <w:rPr>
                <w:rStyle w:val="Hipercze"/>
                <w:noProof/>
              </w:rPr>
              <w:t>§ 10. Podwykonawstwo</w:t>
            </w:r>
            <w:r>
              <w:rPr>
                <w:noProof/>
                <w:webHidden/>
              </w:rPr>
              <w:tab/>
            </w:r>
            <w:r>
              <w:rPr>
                <w:noProof/>
                <w:webHidden/>
              </w:rPr>
              <w:fldChar w:fldCharType="begin"/>
            </w:r>
            <w:r>
              <w:rPr>
                <w:noProof/>
                <w:webHidden/>
              </w:rPr>
              <w:instrText xml:space="preserve"> PAGEREF _Toc208823891 \h </w:instrText>
            </w:r>
            <w:r>
              <w:rPr>
                <w:noProof/>
                <w:webHidden/>
              </w:rPr>
            </w:r>
            <w:r>
              <w:rPr>
                <w:noProof/>
                <w:webHidden/>
              </w:rPr>
              <w:fldChar w:fldCharType="separate"/>
            </w:r>
            <w:r w:rsidR="00ED6C06">
              <w:rPr>
                <w:noProof/>
                <w:webHidden/>
              </w:rPr>
              <w:t>50</w:t>
            </w:r>
            <w:r>
              <w:rPr>
                <w:noProof/>
                <w:webHidden/>
              </w:rPr>
              <w:fldChar w:fldCharType="end"/>
            </w:r>
          </w:hyperlink>
        </w:p>
        <w:p w14:paraId="17B0404C" w14:textId="2FE4960D"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92" w:history="1">
            <w:r w:rsidRPr="002F5E3D">
              <w:rPr>
                <w:rStyle w:val="Hipercze"/>
                <w:noProof/>
              </w:rPr>
              <w:t>§ 11. Nadzór i koordynacja</w:t>
            </w:r>
            <w:r>
              <w:rPr>
                <w:noProof/>
                <w:webHidden/>
              </w:rPr>
              <w:tab/>
            </w:r>
            <w:r>
              <w:rPr>
                <w:noProof/>
                <w:webHidden/>
              </w:rPr>
              <w:fldChar w:fldCharType="begin"/>
            </w:r>
            <w:r>
              <w:rPr>
                <w:noProof/>
                <w:webHidden/>
              </w:rPr>
              <w:instrText xml:space="preserve"> PAGEREF _Toc208823892 \h </w:instrText>
            </w:r>
            <w:r>
              <w:rPr>
                <w:noProof/>
                <w:webHidden/>
              </w:rPr>
            </w:r>
            <w:r>
              <w:rPr>
                <w:noProof/>
                <w:webHidden/>
              </w:rPr>
              <w:fldChar w:fldCharType="separate"/>
            </w:r>
            <w:r w:rsidR="00ED6C06">
              <w:rPr>
                <w:noProof/>
                <w:webHidden/>
              </w:rPr>
              <w:t>51</w:t>
            </w:r>
            <w:r>
              <w:rPr>
                <w:noProof/>
                <w:webHidden/>
              </w:rPr>
              <w:fldChar w:fldCharType="end"/>
            </w:r>
          </w:hyperlink>
        </w:p>
        <w:p w14:paraId="5F9F6505" w14:textId="68AEEBBC"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93" w:history="1">
            <w:r w:rsidRPr="002F5E3D">
              <w:rPr>
                <w:rStyle w:val="Hipercze"/>
                <w:noProof/>
              </w:rPr>
              <w:t>§ 12. Badania kontrolne (Audyt)</w:t>
            </w:r>
            <w:r>
              <w:rPr>
                <w:noProof/>
                <w:webHidden/>
              </w:rPr>
              <w:tab/>
            </w:r>
            <w:r>
              <w:rPr>
                <w:noProof/>
                <w:webHidden/>
              </w:rPr>
              <w:fldChar w:fldCharType="begin"/>
            </w:r>
            <w:r>
              <w:rPr>
                <w:noProof/>
                <w:webHidden/>
              </w:rPr>
              <w:instrText xml:space="preserve"> PAGEREF _Toc208823893 \h </w:instrText>
            </w:r>
            <w:r>
              <w:rPr>
                <w:noProof/>
                <w:webHidden/>
              </w:rPr>
            </w:r>
            <w:r>
              <w:rPr>
                <w:noProof/>
                <w:webHidden/>
              </w:rPr>
              <w:fldChar w:fldCharType="separate"/>
            </w:r>
            <w:r w:rsidR="00ED6C06">
              <w:rPr>
                <w:noProof/>
                <w:webHidden/>
              </w:rPr>
              <w:t>51</w:t>
            </w:r>
            <w:r>
              <w:rPr>
                <w:noProof/>
                <w:webHidden/>
              </w:rPr>
              <w:fldChar w:fldCharType="end"/>
            </w:r>
          </w:hyperlink>
        </w:p>
        <w:p w14:paraId="00F3609D" w14:textId="3A4DFA67"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94" w:history="1">
            <w:r w:rsidRPr="002F5E3D">
              <w:rPr>
                <w:rStyle w:val="Hipercze"/>
                <w:noProof/>
              </w:rPr>
              <w:t>§ 13. Kary umowne i odpowiedzialność</w:t>
            </w:r>
            <w:r>
              <w:rPr>
                <w:noProof/>
                <w:webHidden/>
              </w:rPr>
              <w:tab/>
            </w:r>
            <w:r>
              <w:rPr>
                <w:noProof/>
                <w:webHidden/>
              </w:rPr>
              <w:fldChar w:fldCharType="begin"/>
            </w:r>
            <w:r>
              <w:rPr>
                <w:noProof/>
                <w:webHidden/>
              </w:rPr>
              <w:instrText xml:space="preserve"> PAGEREF _Toc208823894 \h </w:instrText>
            </w:r>
            <w:r>
              <w:rPr>
                <w:noProof/>
                <w:webHidden/>
              </w:rPr>
            </w:r>
            <w:r>
              <w:rPr>
                <w:noProof/>
                <w:webHidden/>
              </w:rPr>
              <w:fldChar w:fldCharType="separate"/>
            </w:r>
            <w:r w:rsidR="00ED6C06">
              <w:rPr>
                <w:noProof/>
                <w:webHidden/>
              </w:rPr>
              <w:t>52</w:t>
            </w:r>
            <w:r>
              <w:rPr>
                <w:noProof/>
                <w:webHidden/>
              </w:rPr>
              <w:fldChar w:fldCharType="end"/>
            </w:r>
          </w:hyperlink>
        </w:p>
        <w:p w14:paraId="13CE1AD0" w14:textId="0712783D"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95" w:history="1">
            <w:r w:rsidRPr="002F5E3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_Toc208823895 \h </w:instrText>
            </w:r>
            <w:r>
              <w:rPr>
                <w:noProof/>
                <w:webHidden/>
              </w:rPr>
            </w:r>
            <w:r>
              <w:rPr>
                <w:noProof/>
                <w:webHidden/>
              </w:rPr>
              <w:fldChar w:fldCharType="separate"/>
            </w:r>
            <w:r w:rsidR="00ED6C06">
              <w:rPr>
                <w:noProof/>
                <w:webHidden/>
              </w:rPr>
              <w:t>55</w:t>
            </w:r>
            <w:r>
              <w:rPr>
                <w:noProof/>
                <w:webHidden/>
              </w:rPr>
              <w:fldChar w:fldCharType="end"/>
            </w:r>
          </w:hyperlink>
        </w:p>
        <w:p w14:paraId="64E764BE" w14:textId="6639675A"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96" w:history="1">
            <w:r w:rsidRPr="002F5E3D">
              <w:rPr>
                <w:rStyle w:val="Hipercze"/>
                <w:noProof/>
              </w:rPr>
              <w:t>§ 15. Zmiany Umowy</w:t>
            </w:r>
            <w:r>
              <w:rPr>
                <w:noProof/>
                <w:webHidden/>
              </w:rPr>
              <w:tab/>
            </w:r>
            <w:r>
              <w:rPr>
                <w:noProof/>
                <w:webHidden/>
              </w:rPr>
              <w:fldChar w:fldCharType="begin"/>
            </w:r>
            <w:r>
              <w:rPr>
                <w:noProof/>
                <w:webHidden/>
              </w:rPr>
              <w:instrText xml:space="preserve"> PAGEREF _Toc208823896 \h </w:instrText>
            </w:r>
            <w:r>
              <w:rPr>
                <w:noProof/>
                <w:webHidden/>
              </w:rPr>
            </w:r>
            <w:r>
              <w:rPr>
                <w:noProof/>
                <w:webHidden/>
              </w:rPr>
              <w:fldChar w:fldCharType="separate"/>
            </w:r>
            <w:r w:rsidR="00ED6C06">
              <w:rPr>
                <w:noProof/>
                <w:webHidden/>
              </w:rPr>
              <w:t>56</w:t>
            </w:r>
            <w:r>
              <w:rPr>
                <w:noProof/>
                <w:webHidden/>
              </w:rPr>
              <w:fldChar w:fldCharType="end"/>
            </w:r>
          </w:hyperlink>
        </w:p>
        <w:p w14:paraId="1C10C7CC" w14:textId="5E4AC01F"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97" w:history="1">
            <w:r w:rsidRPr="002F5E3D">
              <w:rPr>
                <w:rStyle w:val="Hipercze"/>
                <w:noProof/>
              </w:rPr>
              <w:t>§ 16. Waloryzacja – nie dotyczy</w:t>
            </w:r>
            <w:r>
              <w:rPr>
                <w:noProof/>
                <w:webHidden/>
              </w:rPr>
              <w:tab/>
            </w:r>
            <w:r>
              <w:rPr>
                <w:noProof/>
                <w:webHidden/>
              </w:rPr>
              <w:fldChar w:fldCharType="begin"/>
            </w:r>
            <w:r>
              <w:rPr>
                <w:noProof/>
                <w:webHidden/>
              </w:rPr>
              <w:instrText xml:space="preserve"> PAGEREF _Toc208823897 \h </w:instrText>
            </w:r>
            <w:r>
              <w:rPr>
                <w:noProof/>
                <w:webHidden/>
              </w:rPr>
            </w:r>
            <w:r>
              <w:rPr>
                <w:noProof/>
                <w:webHidden/>
              </w:rPr>
              <w:fldChar w:fldCharType="separate"/>
            </w:r>
            <w:r w:rsidR="00ED6C06">
              <w:rPr>
                <w:noProof/>
                <w:webHidden/>
              </w:rPr>
              <w:t>58</w:t>
            </w:r>
            <w:r>
              <w:rPr>
                <w:noProof/>
                <w:webHidden/>
              </w:rPr>
              <w:fldChar w:fldCharType="end"/>
            </w:r>
          </w:hyperlink>
        </w:p>
        <w:p w14:paraId="4ACD9528" w14:textId="06B8A071"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98" w:history="1">
            <w:r w:rsidRPr="002F5E3D">
              <w:rPr>
                <w:rStyle w:val="Hipercze"/>
                <w:noProof/>
              </w:rPr>
              <w:t>§ 17. Ochrona danych osobowych</w:t>
            </w:r>
            <w:r>
              <w:rPr>
                <w:noProof/>
                <w:webHidden/>
              </w:rPr>
              <w:tab/>
            </w:r>
            <w:r>
              <w:rPr>
                <w:noProof/>
                <w:webHidden/>
              </w:rPr>
              <w:fldChar w:fldCharType="begin"/>
            </w:r>
            <w:r>
              <w:rPr>
                <w:noProof/>
                <w:webHidden/>
              </w:rPr>
              <w:instrText xml:space="preserve"> PAGEREF _Toc208823898 \h </w:instrText>
            </w:r>
            <w:r>
              <w:rPr>
                <w:noProof/>
                <w:webHidden/>
              </w:rPr>
            </w:r>
            <w:r>
              <w:rPr>
                <w:noProof/>
                <w:webHidden/>
              </w:rPr>
              <w:fldChar w:fldCharType="separate"/>
            </w:r>
            <w:r w:rsidR="00ED6C06">
              <w:rPr>
                <w:noProof/>
                <w:webHidden/>
              </w:rPr>
              <w:t>58</w:t>
            </w:r>
            <w:r>
              <w:rPr>
                <w:noProof/>
                <w:webHidden/>
              </w:rPr>
              <w:fldChar w:fldCharType="end"/>
            </w:r>
          </w:hyperlink>
        </w:p>
        <w:p w14:paraId="4BDFF446" w14:textId="5079818B"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899" w:history="1">
            <w:r w:rsidRPr="002F5E3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_Toc208823899 \h </w:instrText>
            </w:r>
            <w:r>
              <w:rPr>
                <w:noProof/>
                <w:webHidden/>
              </w:rPr>
            </w:r>
            <w:r>
              <w:rPr>
                <w:noProof/>
                <w:webHidden/>
              </w:rPr>
              <w:fldChar w:fldCharType="separate"/>
            </w:r>
            <w:r w:rsidR="00ED6C06">
              <w:rPr>
                <w:noProof/>
                <w:webHidden/>
              </w:rPr>
              <w:t>58</w:t>
            </w:r>
            <w:r>
              <w:rPr>
                <w:noProof/>
                <w:webHidden/>
              </w:rPr>
              <w:fldChar w:fldCharType="end"/>
            </w:r>
          </w:hyperlink>
        </w:p>
        <w:p w14:paraId="69AB0BFA" w14:textId="170CC817"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900" w:history="1">
            <w:r w:rsidRPr="002F5E3D">
              <w:rPr>
                <w:rStyle w:val="Hipercze"/>
                <w:noProof/>
              </w:rPr>
              <w:t>§ 19. Zasady etyki</w:t>
            </w:r>
            <w:r>
              <w:rPr>
                <w:noProof/>
                <w:webHidden/>
              </w:rPr>
              <w:tab/>
            </w:r>
            <w:r>
              <w:rPr>
                <w:noProof/>
                <w:webHidden/>
              </w:rPr>
              <w:fldChar w:fldCharType="begin"/>
            </w:r>
            <w:r>
              <w:rPr>
                <w:noProof/>
                <w:webHidden/>
              </w:rPr>
              <w:instrText xml:space="preserve"> PAGEREF _Toc208823900 \h </w:instrText>
            </w:r>
            <w:r>
              <w:rPr>
                <w:noProof/>
                <w:webHidden/>
              </w:rPr>
            </w:r>
            <w:r>
              <w:rPr>
                <w:noProof/>
                <w:webHidden/>
              </w:rPr>
              <w:fldChar w:fldCharType="separate"/>
            </w:r>
            <w:r w:rsidR="00ED6C06">
              <w:rPr>
                <w:noProof/>
                <w:webHidden/>
              </w:rPr>
              <w:t>59</w:t>
            </w:r>
            <w:r>
              <w:rPr>
                <w:noProof/>
                <w:webHidden/>
              </w:rPr>
              <w:fldChar w:fldCharType="end"/>
            </w:r>
          </w:hyperlink>
        </w:p>
        <w:p w14:paraId="61F75AE6" w14:textId="1A8344A7"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901" w:history="1">
            <w:r w:rsidRPr="002F5E3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_Toc208823901 \h </w:instrText>
            </w:r>
            <w:r>
              <w:rPr>
                <w:noProof/>
                <w:webHidden/>
              </w:rPr>
            </w:r>
            <w:r>
              <w:rPr>
                <w:noProof/>
                <w:webHidden/>
              </w:rPr>
              <w:fldChar w:fldCharType="separate"/>
            </w:r>
            <w:r w:rsidR="00ED6C06">
              <w:rPr>
                <w:noProof/>
                <w:webHidden/>
              </w:rPr>
              <w:t>60</w:t>
            </w:r>
            <w:r>
              <w:rPr>
                <w:noProof/>
                <w:webHidden/>
              </w:rPr>
              <w:fldChar w:fldCharType="end"/>
            </w:r>
          </w:hyperlink>
        </w:p>
        <w:p w14:paraId="696704AA" w14:textId="07625639"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902" w:history="1">
            <w:r w:rsidRPr="002F5E3D">
              <w:rPr>
                <w:rStyle w:val="Hipercze"/>
                <w:noProof/>
              </w:rPr>
              <w:t>§ 21. Siła wyższa</w:t>
            </w:r>
            <w:r>
              <w:rPr>
                <w:noProof/>
                <w:webHidden/>
              </w:rPr>
              <w:tab/>
            </w:r>
            <w:r>
              <w:rPr>
                <w:noProof/>
                <w:webHidden/>
              </w:rPr>
              <w:fldChar w:fldCharType="begin"/>
            </w:r>
            <w:r>
              <w:rPr>
                <w:noProof/>
                <w:webHidden/>
              </w:rPr>
              <w:instrText xml:space="preserve"> PAGEREF _Toc208823902 \h </w:instrText>
            </w:r>
            <w:r>
              <w:rPr>
                <w:noProof/>
                <w:webHidden/>
              </w:rPr>
            </w:r>
            <w:r>
              <w:rPr>
                <w:noProof/>
                <w:webHidden/>
              </w:rPr>
              <w:fldChar w:fldCharType="separate"/>
            </w:r>
            <w:r w:rsidR="00ED6C06">
              <w:rPr>
                <w:noProof/>
                <w:webHidden/>
              </w:rPr>
              <w:t>60</w:t>
            </w:r>
            <w:r>
              <w:rPr>
                <w:noProof/>
                <w:webHidden/>
              </w:rPr>
              <w:fldChar w:fldCharType="end"/>
            </w:r>
          </w:hyperlink>
        </w:p>
        <w:p w14:paraId="302AE92A" w14:textId="2634C575"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903" w:history="1">
            <w:r w:rsidRPr="002F5E3D">
              <w:rPr>
                <w:rStyle w:val="Hipercze"/>
                <w:noProof/>
              </w:rPr>
              <w:t>§ 22. Postanowienia końcowe</w:t>
            </w:r>
            <w:r>
              <w:rPr>
                <w:noProof/>
                <w:webHidden/>
              </w:rPr>
              <w:tab/>
            </w:r>
            <w:r>
              <w:rPr>
                <w:noProof/>
                <w:webHidden/>
              </w:rPr>
              <w:fldChar w:fldCharType="begin"/>
            </w:r>
            <w:r>
              <w:rPr>
                <w:noProof/>
                <w:webHidden/>
              </w:rPr>
              <w:instrText xml:space="preserve"> PAGEREF _Toc208823903 \h </w:instrText>
            </w:r>
            <w:r>
              <w:rPr>
                <w:noProof/>
                <w:webHidden/>
              </w:rPr>
            </w:r>
            <w:r>
              <w:rPr>
                <w:noProof/>
                <w:webHidden/>
              </w:rPr>
              <w:fldChar w:fldCharType="separate"/>
            </w:r>
            <w:r w:rsidR="00ED6C06">
              <w:rPr>
                <w:noProof/>
                <w:webHidden/>
              </w:rPr>
              <w:t>60</w:t>
            </w:r>
            <w:r>
              <w:rPr>
                <w:noProof/>
                <w:webHidden/>
              </w:rPr>
              <w:fldChar w:fldCharType="end"/>
            </w:r>
          </w:hyperlink>
        </w:p>
        <w:p w14:paraId="793FD050" w14:textId="669DD380" w:rsidR="004D6FDC" w:rsidRDefault="004D6FDC">
          <w:pPr>
            <w:pStyle w:val="Spistreci1"/>
            <w:rPr>
              <w:rFonts w:asciiTheme="minorHAnsi" w:eastAsiaTheme="minorEastAsia" w:hAnsiTheme="minorHAnsi" w:cstheme="minorBidi"/>
              <w:noProof/>
              <w:kern w:val="2"/>
              <w:sz w:val="24"/>
              <w:szCs w:val="24"/>
              <w14:ligatures w14:val="standardContextual"/>
            </w:rPr>
          </w:pPr>
          <w:hyperlink w:anchor="_Toc208823904" w:history="1">
            <w:r w:rsidRPr="002F5E3D">
              <w:rPr>
                <w:rStyle w:val="Hipercze"/>
                <w:noProof/>
              </w:rPr>
              <w:t>Załączniki do Umowy</w:t>
            </w:r>
            <w:r>
              <w:rPr>
                <w:noProof/>
                <w:webHidden/>
              </w:rPr>
              <w:tab/>
            </w:r>
            <w:r>
              <w:rPr>
                <w:noProof/>
                <w:webHidden/>
              </w:rPr>
              <w:fldChar w:fldCharType="begin"/>
            </w:r>
            <w:r>
              <w:rPr>
                <w:noProof/>
                <w:webHidden/>
              </w:rPr>
              <w:instrText xml:space="preserve"> PAGEREF _Toc208823904 \h </w:instrText>
            </w:r>
            <w:r>
              <w:rPr>
                <w:noProof/>
                <w:webHidden/>
              </w:rPr>
            </w:r>
            <w:r>
              <w:rPr>
                <w:noProof/>
                <w:webHidden/>
              </w:rPr>
              <w:fldChar w:fldCharType="separate"/>
            </w:r>
            <w:r w:rsidR="00ED6C06">
              <w:rPr>
                <w:noProof/>
                <w:webHidden/>
              </w:rPr>
              <w:t>60</w:t>
            </w:r>
            <w:r>
              <w:rPr>
                <w:noProof/>
                <w:webHidden/>
              </w:rPr>
              <w:fldChar w:fldCharType="end"/>
            </w:r>
          </w:hyperlink>
        </w:p>
        <w:p w14:paraId="20278806" w14:textId="77777777"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2" w:displacedByCustomXml="prev"/>
    <w:p w14:paraId="279A0481" w14:textId="77777777" w:rsidR="003D308F" w:rsidRPr="00200C9E" w:rsidRDefault="000C23F8" w:rsidP="000C23F8">
      <w:pPr>
        <w:rPr>
          <w:b/>
          <w:bCs/>
          <w:sz w:val="22"/>
          <w:szCs w:val="22"/>
        </w:rPr>
      </w:pPr>
      <w:r w:rsidRPr="008F2909">
        <w:rPr>
          <w:b/>
          <w:bCs/>
          <w:sz w:val="22"/>
          <w:szCs w:val="22"/>
        </w:rPr>
        <w:br w:type="page"/>
      </w:r>
    </w:p>
    <w:p w14:paraId="5AAB96CA" w14:textId="77777777" w:rsidR="000C23F8" w:rsidRPr="000C23F8" w:rsidRDefault="000C23F8" w:rsidP="000C23F8">
      <w:pPr>
        <w:pStyle w:val="Nagwek2"/>
      </w:pPr>
      <w:bookmarkStart w:id="124" w:name="_Toc64016200"/>
      <w:bookmarkStart w:id="125" w:name="_Toc106095860"/>
      <w:bookmarkStart w:id="126" w:name="_Toc106096300"/>
      <w:bookmarkStart w:id="127" w:name="_Toc106096404"/>
      <w:bookmarkStart w:id="128" w:name="_Toc208823882"/>
      <w:bookmarkStart w:id="129" w:name="_Hlk67825483"/>
      <w:r w:rsidRPr="000C23F8">
        <w:lastRenderedPageBreak/>
        <w:t>§ 1. Podstawa zawarcia Umowy</w:t>
      </w:r>
      <w:bookmarkEnd w:id="124"/>
      <w:bookmarkEnd w:id="125"/>
      <w:bookmarkEnd w:id="126"/>
      <w:bookmarkEnd w:id="127"/>
      <w:bookmarkEnd w:id="128"/>
    </w:p>
    <w:p w14:paraId="03C499A1" w14:textId="77777777" w:rsidR="003D308F" w:rsidRPr="004D6FDC" w:rsidRDefault="000C23F8" w:rsidP="004D6FDC">
      <w:pPr>
        <w:numPr>
          <w:ilvl w:val="0"/>
          <w:numId w:val="43"/>
        </w:numPr>
        <w:spacing w:line="259" w:lineRule="auto"/>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w:t>
      </w:r>
      <w:bookmarkStart w:id="130" w:name="_Hlk206407337"/>
      <w:r w:rsidRPr="00E66F78">
        <w:rPr>
          <w:sz w:val="22"/>
          <w:szCs w:val="22"/>
        </w:rPr>
        <w:t xml:space="preserve">. </w:t>
      </w:r>
      <w:bookmarkEnd w:id="130"/>
      <w:r w:rsidR="00EB6043" w:rsidRPr="00EB6043">
        <w:rPr>
          <w:sz w:val="22"/>
          <w:szCs w:val="22"/>
        </w:rPr>
        <w:t xml:space="preserve">Pobór prób </w:t>
      </w:r>
      <w:r w:rsidR="00EB6043" w:rsidRPr="004D6FDC">
        <w:rPr>
          <w:sz w:val="22"/>
          <w:szCs w:val="22"/>
        </w:rPr>
        <w:t>i wykonanie analiz laboratoryjnych dla ścieków, wód oraz zanieczyszczeń emitowanych do powietrza dla PGG S.A. Oddział KWK Sośnica</w:t>
      </w:r>
      <w:r w:rsidR="003D308F" w:rsidRPr="004D6FDC">
        <w:rPr>
          <w:sz w:val="22"/>
          <w:szCs w:val="22"/>
        </w:rPr>
        <w:t xml:space="preserve"> </w:t>
      </w:r>
      <w:r w:rsidR="00710EE1" w:rsidRPr="004D6FDC">
        <w:rPr>
          <w:sz w:val="22"/>
          <w:szCs w:val="22"/>
        </w:rPr>
        <w:t xml:space="preserve">(nr sprawy </w:t>
      </w:r>
      <w:r w:rsidR="00EB6043" w:rsidRPr="004D6FDC">
        <w:rPr>
          <w:sz w:val="22"/>
          <w:szCs w:val="22"/>
        </w:rPr>
        <w:t>412501231</w:t>
      </w:r>
      <w:r w:rsidR="00710EE1" w:rsidRPr="004D6FDC">
        <w:rPr>
          <w:sz w:val="22"/>
          <w:szCs w:val="22"/>
        </w:rPr>
        <w:t>)</w:t>
      </w:r>
    </w:p>
    <w:p w14:paraId="28466B97" w14:textId="77777777" w:rsidR="000C23F8" w:rsidRPr="000C0BCE" w:rsidRDefault="000C23F8" w:rsidP="008925CC">
      <w:pPr>
        <w:numPr>
          <w:ilvl w:val="0"/>
          <w:numId w:val="43"/>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309A38E1" w14:textId="77777777" w:rsidR="000C23F8" w:rsidRPr="00E66F78" w:rsidRDefault="000C23F8" w:rsidP="000C23F8">
      <w:pPr>
        <w:pStyle w:val="Nagwek2"/>
      </w:pPr>
      <w:bookmarkStart w:id="131" w:name="_Toc64016201"/>
      <w:bookmarkStart w:id="132" w:name="_Toc106095861"/>
      <w:bookmarkStart w:id="133" w:name="_Toc106096301"/>
      <w:bookmarkStart w:id="134" w:name="_Toc106096405"/>
      <w:bookmarkStart w:id="135" w:name="_Toc208823883"/>
      <w:bookmarkStart w:id="136" w:name="_Hlk106017812"/>
      <w:bookmarkEnd w:id="129"/>
      <w:r w:rsidRPr="00E66F78">
        <w:t>§</w:t>
      </w:r>
      <w:r>
        <w:t xml:space="preserve"> </w:t>
      </w:r>
      <w:r w:rsidRPr="00E66F78">
        <w:t>2. Przedmiot Umowy</w:t>
      </w:r>
      <w:bookmarkEnd w:id="131"/>
      <w:bookmarkEnd w:id="132"/>
      <w:bookmarkEnd w:id="133"/>
      <w:bookmarkEnd w:id="134"/>
      <w:bookmarkEnd w:id="135"/>
    </w:p>
    <w:p w14:paraId="2784CBFC" w14:textId="77777777" w:rsidR="000C23F8" w:rsidRPr="00EB6043" w:rsidRDefault="000C23F8" w:rsidP="00EB6043">
      <w:pPr>
        <w:numPr>
          <w:ilvl w:val="0"/>
          <w:numId w:val="63"/>
        </w:numPr>
        <w:spacing w:line="259" w:lineRule="auto"/>
        <w:jc w:val="both"/>
        <w:rPr>
          <w:sz w:val="22"/>
          <w:szCs w:val="22"/>
        </w:rPr>
      </w:pPr>
      <w:r w:rsidRPr="00E66F78">
        <w:rPr>
          <w:sz w:val="22"/>
          <w:szCs w:val="22"/>
        </w:rPr>
        <w:t xml:space="preserve">Przedmiotem </w:t>
      </w:r>
      <w:r w:rsidRPr="00F8529D">
        <w:rPr>
          <w:sz w:val="22"/>
          <w:szCs w:val="22"/>
        </w:rPr>
        <w:t>Umowy jest</w:t>
      </w:r>
      <w:r w:rsidR="00710EE1" w:rsidRPr="00710EE1">
        <w:rPr>
          <w:sz w:val="22"/>
          <w:szCs w:val="22"/>
        </w:rPr>
        <w:t xml:space="preserve"> </w:t>
      </w:r>
      <w:bookmarkStart w:id="137" w:name="_Hlk146741672"/>
      <w:r w:rsidR="00EB6043" w:rsidRPr="00EB6043">
        <w:rPr>
          <w:sz w:val="22"/>
          <w:szCs w:val="22"/>
        </w:rPr>
        <w:t xml:space="preserve">Pobór prób i wykonanie analiz laboratoryjnych dla ścieków, wód oraz zanieczyszczeń emitowanych do powietrza dla PGG S.A. Oddział KWK Sośnica </w:t>
      </w:r>
      <w:r w:rsidR="000E40FD" w:rsidRPr="00EB6043">
        <w:rPr>
          <w:sz w:val="22"/>
          <w:szCs w:val="22"/>
        </w:rPr>
        <w:t xml:space="preserve">(przedmiot Umowy w dalszej części Umowy nazywany jest także </w:t>
      </w:r>
      <w:r w:rsidR="000E40FD" w:rsidRPr="00EB6043">
        <w:rPr>
          <w:b/>
          <w:bCs/>
          <w:sz w:val="22"/>
          <w:szCs w:val="22"/>
        </w:rPr>
        <w:t>przedmiotem zamówienia</w:t>
      </w:r>
      <w:r w:rsidR="000E40FD" w:rsidRPr="00EB6043">
        <w:rPr>
          <w:sz w:val="22"/>
          <w:szCs w:val="22"/>
        </w:rPr>
        <w:t xml:space="preserve"> lub </w:t>
      </w:r>
      <w:r w:rsidR="000E40FD" w:rsidRPr="00EB6043">
        <w:rPr>
          <w:b/>
          <w:bCs/>
          <w:sz w:val="22"/>
          <w:szCs w:val="22"/>
        </w:rPr>
        <w:t>zamówieniem</w:t>
      </w:r>
      <w:r w:rsidR="000E40FD" w:rsidRPr="00EB6043">
        <w:rPr>
          <w:sz w:val="22"/>
          <w:szCs w:val="22"/>
        </w:rPr>
        <w:t>).</w:t>
      </w:r>
    </w:p>
    <w:p w14:paraId="2C923786" w14:textId="77777777" w:rsidR="000C23F8" w:rsidRPr="00F8529D" w:rsidRDefault="000C23F8">
      <w:pPr>
        <w:numPr>
          <w:ilvl w:val="0"/>
          <w:numId w:val="63"/>
        </w:numPr>
        <w:spacing w:line="259" w:lineRule="auto"/>
        <w:ind w:hanging="357"/>
        <w:jc w:val="both"/>
        <w:rPr>
          <w:sz w:val="22"/>
          <w:szCs w:val="22"/>
        </w:rPr>
      </w:pPr>
      <w:bookmarkStart w:id="138" w:name="_Hlk67825626"/>
      <w:bookmarkEnd w:id="137"/>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0068D345" w14:textId="77777777" w:rsidR="000C23F8" w:rsidRPr="00500E2A" w:rsidRDefault="000C23F8">
      <w:pPr>
        <w:numPr>
          <w:ilvl w:val="0"/>
          <w:numId w:val="63"/>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507DAB66" w14:textId="77777777" w:rsidR="000C23F8" w:rsidRPr="008B48AD" w:rsidRDefault="000C23F8">
      <w:pPr>
        <w:numPr>
          <w:ilvl w:val="0"/>
          <w:numId w:val="63"/>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253DC7" w14:textId="77777777" w:rsidR="000C23F8" w:rsidRPr="00886D56" w:rsidRDefault="000C23F8">
      <w:pPr>
        <w:numPr>
          <w:ilvl w:val="0"/>
          <w:numId w:val="63"/>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2FBFB55D" w14:textId="77777777" w:rsidR="000C23F8" w:rsidRPr="00F8529D" w:rsidRDefault="000C23F8">
      <w:pPr>
        <w:numPr>
          <w:ilvl w:val="0"/>
          <w:numId w:val="63"/>
        </w:numPr>
        <w:spacing w:line="259" w:lineRule="auto"/>
        <w:ind w:left="357"/>
        <w:jc w:val="both"/>
        <w:rPr>
          <w:sz w:val="22"/>
          <w:szCs w:val="22"/>
        </w:rPr>
      </w:pPr>
      <w:r w:rsidRPr="008953DB">
        <w:rPr>
          <w:sz w:val="22"/>
          <w:szCs w:val="22"/>
        </w:rPr>
        <w:t xml:space="preserve">Realizacja Umowy </w:t>
      </w:r>
      <w:r w:rsidRPr="00710EE1">
        <w:rPr>
          <w:i/>
          <w:iCs/>
          <w:sz w:val="22"/>
          <w:szCs w:val="22"/>
        </w:rPr>
        <w:t>nie wymaga</w:t>
      </w:r>
      <w:r w:rsidRPr="00710EE1">
        <w:rPr>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39"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39"/>
    </w:p>
    <w:p w14:paraId="689D81DB" w14:textId="77777777" w:rsidR="000C23F8" w:rsidRPr="00E66F78" w:rsidRDefault="000C23F8" w:rsidP="000C23F8">
      <w:pPr>
        <w:pStyle w:val="Nagwek2"/>
      </w:pPr>
      <w:bookmarkStart w:id="140" w:name="_Toc64016202"/>
      <w:bookmarkStart w:id="141" w:name="_Toc106095862"/>
      <w:bookmarkStart w:id="142" w:name="_Toc106096302"/>
      <w:bookmarkStart w:id="143" w:name="_Toc106096406"/>
      <w:bookmarkStart w:id="144" w:name="_Toc208823884"/>
      <w:bookmarkEnd w:id="136"/>
      <w:r w:rsidRPr="00E66F78">
        <w:t>§</w:t>
      </w:r>
      <w:r>
        <w:t xml:space="preserve"> </w:t>
      </w:r>
      <w:r w:rsidRPr="00E66F78">
        <w:t>3. Cena i sposób rozliczeń</w:t>
      </w:r>
      <w:bookmarkEnd w:id="140"/>
      <w:bookmarkEnd w:id="141"/>
      <w:bookmarkEnd w:id="142"/>
      <w:bookmarkEnd w:id="143"/>
      <w:bookmarkEnd w:id="144"/>
    </w:p>
    <w:p w14:paraId="7D8BAB50" w14:textId="77777777" w:rsidR="00F5692A" w:rsidRPr="00EB6043" w:rsidRDefault="00F5692A" w:rsidP="00EB6043">
      <w:pPr>
        <w:numPr>
          <w:ilvl w:val="0"/>
          <w:numId w:val="44"/>
        </w:numPr>
        <w:spacing w:line="259" w:lineRule="auto"/>
        <w:ind w:hanging="357"/>
        <w:jc w:val="both"/>
        <w:rPr>
          <w:sz w:val="22"/>
          <w:szCs w:val="22"/>
        </w:rPr>
      </w:pPr>
      <w:r w:rsidRPr="00681415">
        <w:rPr>
          <w:sz w:val="22"/>
          <w:szCs w:val="22"/>
        </w:rPr>
        <w:t xml:space="preserve">Wartość Umowy </w:t>
      </w:r>
      <w:r w:rsidRPr="00681415">
        <w:rPr>
          <w:color w:val="FF0000"/>
          <w:sz w:val="22"/>
          <w:szCs w:val="22"/>
        </w:rPr>
        <w:t xml:space="preserve"> </w:t>
      </w:r>
      <w:r w:rsidRPr="00710EE1">
        <w:rPr>
          <w:sz w:val="22"/>
          <w:szCs w:val="22"/>
        </w:rPr>
        <w:t xml:space="preserve">nie przekroczy </w:t>
      </w:r>
      <w:r w:rsidRPr="00681415">
        <w:rPr>
          <w:sz w:val="22"/>
          <w:szCs w:val="22"/>
        </w:rPr>
        <w:t xml:space="preserve">:  </w:t>
      </w:r>
      <w:r w:rsidR="00EB6043">
        <w:rPr>
          <w:sz w:val="22"/>
          <w:szCs w:val="22"/>
        </w:rPr>
        <w:t>…………</w:t>
      </w:r>
      <w:r w:rsidRPr="00EB6043">
        <w:rPr>
          <w:sz w:val="22"/>
          <w:szCs w:val="22"/>
        </w:rPr>
        <w:t>zł netto,</w:t>
      </w:r>
    </w:p>
    <w:p w14:paraId="72380675" w14:textId="77777777" w:rsidR="00F5692A" w:rsidRDefault="00F5692A" w:rsidP="008925CC">
      <w:pPr>
        <w:numPr>
          <w:ilvl w:val="0"/>
          <w:numId w:val="44"/>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6A5CB402" w14:textId="77777777" w:rsidR="00F5692A" w:rsidRPr="00710EE1" w:rsidRDefault="00F5692A" w:rsidP="008925CC">
      <w:pPr>
        <w:numPr>
          <w:ilvl w:val="0"/>
          <w:numId w:val="44"/>
        </w:numPr>
        <w:spacing w:line="259" w:lineRule="auto"/>
        <w:ind w:hanging="357"/>
        <w:jc w:val="both"/>
        <w:rPr>
          <w:sz w:val="22"/>
          <w:szCs w:val="22"/>
        </w:rPr>
      </w:pPr>
      <w:bookmarkStart w:id="145" w:name="_Hlk148610831"/>
      <w:r w:rsidRPr="00710EE1">
        <w:rPr>
          <w:sz w:val="22"/>
          <w:szCs w:val="22"/>
        </w:rPr>
        <w:t xml:space="preserve">Ceny jednostkowe netto, w oparciu o które będą rozliczane wykonane usługi zawiera Cennik, stanowiący </w:t>
      </w:r>
      <w:r w:rsidRPr="00710EE1">
        <w:rPr>
          <w:b/>
          <w:bCs/>
          <w:sz w:val="22"/>
          <w:szCs w:val="22"/>
        </w:rPr>
        <w:t>Załącznik nr 2 do Umowy</w:t>
      </w:r>
      <w:r w:rsidRPr="00710EE1">
        <w:rPr>
          <w:sz w:val="22"/>
          <w:szCs w:val="22"/>
        </w:rPr>
        <w:t xml:space="preserve">. </w:t>
      </w:r>
    </w:p>
    <w:bookmarkEnd w:id="145"/>
    <w:p w14:paraId="01729429" w14:textId="77777777" w:rsidR="00F5692A" w:rsidRPr="00F8529D" w:rsidRDefault="00F5692A" w:rsidP="008925CC">
      <w:pPr>
        <w:numPr>
          <w:ilvl w:val="0"/>
          <w:numId w:val="44"/>
        </w:numPr>
        <w:spacing w:line="259" w:lineRule="auto"/>
        <w:ind w:left="357" w:hanging="357"/>
        <w:jc w:val="both"/>
        <w:rPr>
          <w:sz w:val="22"/>
          <w:szCs w:val="22"/>
        </w:rPr>
      </w:pPr>
      <w:r w:rsidRPr="00F8529D">
        <w:rPr>
          <w:sz w:val="22"/>
          <w:szCs w:val="22"/>
        </w:rPr>
        <w:t xml:space="preserve">Do ceny netto albo cen jednostkowych netto zostanie doliczony podatek od towarów i usług </w:t>
      </w:r>
      <w:r w:rsidR="00710EE1">
        <w:rPr>
          <w:sz w:val="22"/>
          <w:szCs w:val="22"/>
        </w:rPr>
        <w:br/>
      </w:r>
      <w:r w:rsidRPr="00F8529D">
        <w:rPr>
          <w:sz w:val="22"/>
          <w:szCs w:val="22"/>
        </w:rPr>
        <w:t>w wysokości obowiązującej w okresie realizacji zamówienia.</w:t>
      </w:r>
    </w:p>
    <w:p w14:paraId="23AA9DCC" w14:textId="77777777" w:rsidR="00F5692A" w:rsidRPr="00F8529D" w:rsidRDefault="00F5692A" w:rsidP="008925CC">
      <w:pPr>
        <w:pStyle w:val="bullet"/>
        <w:numPr>
          <w:ilvl w:val="0"/>
          <w:numId w:val="44"/>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637457BA" w14:textId="77777777" w:rsidR="00F5692A" w:rsidRPr="00F8529D" w:rsidRDefault="00F5692A" w:rsidP="008925CC">
      <w:pPr>
        <w:numPr>
          <w:ilvl w:val="0"/>
          <w:numId w:val="44"/>
        </w:numPr>
        <w:spacing w:line="259" w:lineRule="auto"/>
        <w:ind w:hanging="357"/>
        <w:jc w:val="both"/>
        <w:rPr>
          <w:sz w:val="22"/>
          <w:szCs w:val="22"/>
        </w:rPr>
      </w:pPr>
      <w:r w:rsidRPr="00F8529D">
        <w:rPr>
          <w:sz w:val="22"/>
          <w:szCs w:val="22"/>
        </w:rPr>
        <w:t xml:space="preserve">Cena netto oraz ceny jednostkowe netto zawierają wszelkie koszty Wykonawcy związane </w:t>
      </w:r>
      <w:r w:rsidR="00710EE1">
        <w:rPr>
          <w:sz w:val="22"/>
          <w:szCs w:val="22"/>
        </w:rPr>
        <w:br/>
      </w:r>
      <w:r w:rsidRPr="00F8529D">
        <w:rPr>
          <w:sz w:val="22"/>
          <w:szCs w:val="22"/>
        </w:rPr>
        <w:t xml:space="preserve">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01565DE4" w14:textId="77777777" w:rsidR="00F5692A" w:rsidRPr="00F8529D" w:rsidRDefault="00F5692A" w:rsidP="008925CC">
      <w:pPr>
        <w:pStyle w:val="Tekstpodstawowy"/>
        <w:numPr>
          <w:ilvl w:val="0"/>
          <w:numId w:val="44"/>
        </w:numPr>
        <w:tabs>
          <w:tab w:val="left" w:pos="851"/>
        </w:tabs>
        <w:spacing w:after="0"/>
        <w:jc w:val="both"/>
        <w:rPr>
          <w:iCs/>
          <w:sz w:val="22"/>
          <w:szCs w:val="22"/>
        </w:rPr>
      </w:pPr>
      <w:bookmarkStart w:id="146" w:name="_Hlk148343732"/>
      <w:r w:rsidRPr="00F8529D">
        <w:rPr>
          <w:iCs/>
          <w:sz w:val="22"/>
          <w:szCs w:val="22"/>
        </w:rPr>
        <w:t>W przypadku, gdy Wykonawcą jest podmiot zagraniczny, zgodnie z ustawą o podatku od towarów i usług, Zamawiający jest zobowiązany rozliczyć podatek VAT.</w:t>
      </w:r>
    </w:p>
    <w:bookmarkEnd w:id="146"/>
    <w:p w14:paraId="695CB16B" w14:textId="77777777" w:rsidR="00F5692A" w:rsidRDefault="00F5692A" w:rsidP="008925CC">
      <w:pPr>
        <w:pStyle w:val="Tekstpodstawowy"/>
        <w:numPr>
          <w:ilvl w:val="0"/>
          <w:numId w:val="44"/>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240F3B8D" w14:textId="77777777" w:rsidR="00F5692A" w:rsidRPr="00F8529D" w:rsidRDefault="00F5692A" w:rsidP="008925CC">
      <w:pPr>
        <w:numPr>
          <w:ilvl w:val="0"/>
          <w:numId w:val="44"/>
        </w:numPr>
        <w:spacing w:line="259" w:lineRule="auto"/>
        <w:jc w:val="both"/>
        <w:rPr>
          <w:strike/>
          <w:sz w:val="22"/>
          <w:szCs w:val="22"/>
        </w:rPr>
      </w:pPr>
      <w:r w:rsidRPr="00AD47F9">
        <w:rPr>
          <w:sz w:val="22"/>
          <w:szCs w:val="22"/>
        </w:rPr>
        <w:t>Wykonawcy przysługuje wynagrodzenie za faktycznie świadczone</w:t>
      </w:r>
      <w:r w:rsidRPr="00710EE1">
        <w:rPr>
          <w:sz w:val="22"/>
          <w:szCs w:val="22"/>
        </w:rPr>
        <w:t xml:space="preserve"> </w:t>
      </w:r>
      <w:r w:rsidRPr="00710EE1">
        <w:rPr>
          <w:i/>
          <w:iCs/>
          <w:sz w:val="22"/>
          <w:szCs w:val="22"/>
        </w:rPr>
        <w:t>usługi</w:t>
      </w:r>
      <w:r w:rsidRPr="009B2237">
        <w:rPr>
          <w:sz w:val="22"/>
          <w:szCs w:val="22"/>
        </w:rPr>
        <w:t>,</w:t>
      </w:r>
      <w:r w:rsidRPr="00AD47F9">
        <w:rPr>
          <w:sz w:val="22"/>
          <w:szCs w:val="22"/>
        </w:rPr>
        <w:t xml:space="preserve"> </w:t>
      </w:r>
      <w:r w:rsidRPr="00F8529D">
        <w:rPr>
          <w:sz w:val="22"/>
          <w:szCs w:val="22"/>
        </w:rPr>
        <w:t>które rozliczane będą w następujący sposób:</w:t>
      </w:r>
    </w:p>
    <w:p w14:paraId="776C61D1" w14:textId="77777777" w:rsidR="00F5692A" w:rsidRDefault="00F5692A" w:rsidP="008925CC">
      <w:pPr>
        <w:pStyle w:val="Akapitzlist"/>
        <w:numPr>
          <w:ilvl w:val="2"/>
          <w:numId w:val="44"/>
        </w:numPr>
        <w:spacing w:line="259" w:lineRule="auto"/>
        <w:ind w:left="851" w:hanging="284"/>
        <w:jc w:val="both"/>
        <w:rPr>
          <w:sz w:val="22"/>
          <w:szCs w:val="22"/>
          <w:lang w:val="cs-CZ"/>
        </w:rPr>
      </w:pPr>
      <w:r w:rsidRPr="00F8529D">
        <w:rPr>
          <w:sz w:val="22"/>
          <w:szCs w:val="22"/>
          <w:lang w:val="cs-CZ"/>
        </w:rPr>
        <w:t xml:space="preserve">na podstawie faktycznej ilości </w:t>
      </w:r>
      <w:r w:rsidRPr="008E7F50">
        <w:rPr>
          <w:sz w:val="22"/>
          <w:szCs w:val="22"/>
          <w:lang w:val="cs-CZ"/>
        </w:rPr>
        <w:t xml:space="preserve">jednostek </w:t>
      </w:r>
      <w:r w:rsidR="008E7F50" w:rsidRPr="008E7F50">
        <w:rPr>
          <w:i/>
          <w:iCs/>
          <w:sz w:val="22"/>
          <w:szCs w:val="22"/>
          <w:lang w:val="cs-CZ"/>
        </w:rPr>
        <w:t>(</w:t>
      </w:r>
      <w:r w:rsidRPr="008E7F50">
        <w:rPr>
          <w:i/>
          <w:iCs/>
          <w:sz w:val="22"/>
          <w:szCs w:val="22"/>
          <w:lang w:val="cs-CZ"/>
        </w:rPr>
        <w:t>zł/</w:t>
      </w:r>
      <w:r w:rsidR="008E7F50" w:rsidRPr="008E7F50">
        <w:rPr>
          <w:i/>
          <w:iCs/>
          <w:sz w:val="22"/>
          <w:szCs w:val="22"/>
          <w:lang w:val="cs-CZ"/>
        </w:rPr>
        <w:t>szt</w:t>
      </w:r>
      <w:r w:rsidRPr="008E7F50">
        <w:rPr>
          <w:i/>
          <w:iCs/>
          <w:sz w:val="22"/>
          <w:szCs w:val="22"/>
          <w:lang w:val="cs-CZ"/>
        </w:rPr>
        <w:t>)</w:t>
      </w:r>
      <w:r w:rsidRPr="008E7F50">
        <w:rPr>
          <w:sz w:val="22"/>
          <w:szCs w:val="22"/>
          <w:lang w:val="cs-CZ"/>
        </w:rPr>
        <w:t xml:space="preserve"> </w:t>
      </w:r>
      <w:r w:rsidRPr="00F8529D">
        <w:rPr>
          <w:sz w:val="22"/>
          <w:szCs w:val="22"/>
          <w:lang w:val="cs-CZ"/>
        </w:rPr>
        <w:t xml:space="preserve">i cen jednostkowych netto,  </w:t>
      </w:r>
      <w:r w:rsidRPr="002A734C">
        <w:rPr>
          <w:sz w:val="22"/>
          <w:szCs w:val="22"/>
          <w:lang w:val="cs-CZ"/>
        </w:rPr>
        <w:t>zgodnie z </w:t>
      </w:r>
      <w:r w:rsidRPr="002A734C">
        <w:rPr>
          <w:b/>
          <w:bCs/>
          <w:sz w:val="22"/>
          <w:szCs w:val="22"/>
          <w:lang w:val="cs-CZ"/>
        </w:rPr>
        <w:t xml:space="preserve">Załącznikiem nr 2 </w:t>
      </w:r>
      <w:r w:rsidRPr="002A734C">
        <w:rPr>
          <w:sz w:val="22"/>
          <w:szCs w:val="22"/>
          <w:lang w:val="cs-CZ"/>
        </w:rPr>
        <w:t xml:space="preserve">do Umowy </w:t>
      </w:r>
    </w:p>
    <w:p w14:paraId="13F187B7" w14:textId="77777777" w:rsidR="000C23F8" w:rsidRPr="00AE1A7A" w:rsidRDefault="000C23F8" w:rsidP="008925CC">
      <w:pPr>
        <w:numPr>
          <w:ilvl w:val="0"/>
          <w:numId w:val="44"/>
        </w:numPr>
        <w:spacing w:line="259" w:lineRule="auto"/>
        <w:ind w:left="357"/>
        <w:jc w:val="both"/>
        <w:rPr>
          <w:sz w:val="22"/>
          <w:szCs w:val="22"/>
        </w:rPr>
      </w:pPr>
      <w:r w:rsidRPr="00AE1A7A">
        <w:rPr>
          <w:sz w:val="22"/>
          <w:szCs w:val="22"/>
        </w:rPr>
        <w:t>Wszelkie rozliczenia będą dokonywane w złotych polskich.</w:t>
      </w:r>
    </w:p>
    <w:p w14:paraId="33F02377" w14:textId="77777777" w:rsidR="000C23F8" w:rsidRPr="00200C9E" w:rsidRDefault="000C23F8" w:rsidP="008925CC">
      <w:pPr>
        <w:numPr>
          <w:ilvl w:val="0"/>
          <w:numId w:val="44"/>
        </w:numPr>
        <w:spacing w:line="259" w:lineRule="auto"/>
        <w:ind w:left="357"/>
        <w:jc w:val="both"/>
        <w:rPr>
          <w:color w:val="FF0000"/>
          <w:sz w:val="22"/>
          <w:szCs w:val="22"/>
        </w:rPr>
      </w:pPr>
      <w:r w:rsidRPr="00853323">
        <w:rPr>
          <w:sz w:val="22"/>
        </w:rPr>
        <w:lastRenderedPageBreak/>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1E8D579C" w14:textId="77777777" w:rsidR="000C23F8" w:rsidRPr="00500E2A" w:rsidRDefault="000C23F8" w:rsidP="000C23F8">
      <w:pPr>
        <w:pStyle w:val="Nagwek2"/>
      </w:pPr>
      <w:bookmarkStart w:id="147" w:name="_Toc106095863"/>
      <w:bookmarkStart w:id="148" w:name="_Toc106096303"/>
      <w:bookmarkStart w:id="149" w:name="_Toc106096407"/>
      <w:bookmarkStart w:id="150" w:name="_Toc208823885"/>
      <w:r w:rsidRPr="00500E2A">
        <w:t>§</w:t>
      </w:r>
      <w:r>
        <w:t xml:space="preserve"> </w:t>
      </w:r>
      <w:r w:rsidRPr="00500E2A">
        <w:t>4. Fakturowanie i płatności</w:t>
      </w:r>
      <w:bookmarkEnd w:id="147"/>
      <w:bookmarkEnd w:id="148"/>
      <w:bookmarkEnd w:id="149"/>
      <w:bookmarkEnd w:id="150"/>
    </w:p>
    <w:p w14:paraId="2F66CB2C" w14:textId="77777777" w:rsidR="00921060" w:rsidRPr="00E67446" w:rsidRDefault="000C23F8">
      <w:pPr>
        <w:numPr>
          <w:ilvl w:val="0"/>
          <w:numId w:val="59"/>
        </w:numPr>
        <w:jc w:val="both"/>
        <w:rPr>
          <w:sz w:val="22"/>
          <w:szCs w:val="22"/>
        </w:rPr>
      </w:pPr>
      <w:bookmarkStart w:id="151" w:name="_Hlk83031827"/>
      <w:bookmarkStart w:id="152"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dołączyć </w:t>
      </w:r>
      <w:r w:rsidRPr="008E6325">
        <w:rPr>
          <w:sz w:val="22"/>
          <w:szCs w:val="22"/>
        </w:rPr>
        <w:t>Protokół</w:t>
      </w:r>
      <w:r w:rsidRPr="00921060">
        <w:rPr>
          <w:color w:val="FF0000"/>
          <w:sz w:val="22"/>
          <w:szCs w:val="22"/>
        </w:rPr>
        <w:t xml:space="preserve"> </w:t>
      </w:r>
      <w:r w:rsidRPr="00E67446">
        <w:rPr>
          <w:sz w:val="22"/>
          <w:szCs w:val="22"/>
        </w:rPr>
        <w:t>odbioru</w:t>
      </w:r>
      <w:r w:rsidR="006C04A7" w:rsidRPr="00E67446">
        <w:rPr>
          <w:sz w:val="22"/>
          <w:szCs w:val="22"/>
        </w:rPr>
        <w:t xml:space="preserve"> podpisany </w:t>
      </w:r>
      <w:r w:rsidR="00C30D61" w:rsidRPr="00E67446">
        <w:rPr>
          <w:sz w:val="22"/>
          <w:szCs w:val="22"/>
        </w:rPr>
        <w:t>zgodnie z ust. 3</w:t>
      </w:r>
      <w:bookmarkStart w:id="153" w:name="_Hlk155937703"/>
    </w:p>
    <w:bookmarkEnd w:id="153"/>
    <w:p w14:paraId="158D261D" w14:textId="77777777" w:rsidR="000C23F8" w:rsidRPr="00E67446" w:rsidRDefault="000C23F8">
      <w:pPr>
        <w:numPr>
          <w:ilvl w:val="0"/>
          <w:numId w:val="59"/>
        </w:numPr>
        <w:jc w:val="both"/>
        <w:rPr>
          <w:strike/>
          <w:sz w:val="24"/>
          <w:szCs w:val="24"/>
        </w:rPr>
      </w:pPr>
      <w:r w:rsidRPr="00E67446">
        <w:rPr>
          <w:sz w:val="22"/>
          <w:szCs w:val="22"/>
        </w:rPr>
        <w:t xml:space="preserve">Gdy Wykonawcą umowy jest konsorcjum, w Protokole odbioru wskazuje się członka konsorcjum który wystawi fakturę za objęty </w:t>
      </w:r>
      <w:r w:rsidR="000E40FD" w:rsidRPr="00E67446">
        <w:rPr>
          <w:sz w:val="22"/>
          <w:szCs w:val="22"/>
        </w:rPr>
        <w:t>P</w:t>
      </w:r>
      <w:r w:rsidRPr="00E67446">
        <w:rPr>
          <w:sz w:val="22"/>
          <w:szCs w:val="22"/>
        </w:rPr>
        <w:t xml:space="preserve">rotokołem </w:t>
      </w:r>
      <w:r w:rsidR="000E40FD" w:rsidRPr="00E67446">
        <w:rPr>
          <w:sz w:val="22"/>
          <w:szCs w:val="22"/>
        </w:rPr>
        <w:t xml:space="preserve">odbioru </w:t>
      </w:r>
      <w:r w:rsidRPr="00E67446">
        <w:rPr>
          <w:sz w:val="22"/>
          <w:szCs w:val="22"/>
        </w:rPr>
        <w:t xml:space="preserve">przedmiot </w:t>
      </w:r>
      <w:r w:rsidR="006C04A7" w:rsidRPr="00E67446">
        <w:rPr>
          <w:sz w:val="22"/>
          <w:szCs w:val="22"/>
        </w:rPr>
        <w:t>U</w:t>
      </w:r>
      <w:r w:rsidRPr="00E67446">
        <w:rPr>
          <w:sz w:val="22"/>
          <w:szCs w:val="22"/>
        </w:rPr>
        <w:t xml:space="preserve">mowy. W przypadku gdy faktury za objęty </w:t>
      </w:r>
      <w:r w:rsidR="000E40FD" w:rsidRPr="00E67446">
        <w:rPr>
          <w:sz w:val="22"/>
          <w:szCs w:val="22"/>
        </w:rPr>
        <w:t>P</w:t>
      </w:r>
      <w:r w:rsidRPr="00E67446">
        <w:rPr>
          <w:sz w:val="22"/>
          <w:szCs w:val="22"/>
        </w:rPr>
        <w:t xml:space="preserve">rotokołem </w:t>
      </w:r>
      <w:r w:rsidR="000E40FD" w:rsidRPr="00E67446">
        <w:rPr>
          <w:sz w:val="22"/>
          <w:szCs w:val="22"/>
        </w:rPr>
        <w:t xml:space="preserve">odbioru </w:t>
      </w:r>
      <w:r w:rsidRPr="00E67446">
        <w:rPr>
          <w:sz w:val="22"/>
          <w:szCs w:val="22"/>
        </w:rPr>
        <w:t xml:space="preserve">przedmiot </w:t>
      </w:r>
      <w:r w:rsidR="006C04A7" w:rsidRPr="00E67446">
        <w:rPr>
          <w:sz w:val="22"/>
          <w:szCs w:val="22"/>
        </w:rPr>
        <w:t>U</w:t>
      </w:r>
      <w:r w:rsidRPr="00E67446">
        <w:rPr>
          <w:sz w:val="22"/>
          <w:szCs w:val="22"/>
        </w:rPr>
        <w:t xml:space="preserve">mowy wystawi dwóch lub więcej członków konsorcjum w </w:t>
      </w:r>
      <w:r w:rsidR="000E40FD" w:rsidRPr="00E67446">
        <w:rPr>
          <w:sz w:val="22"/>
          <w:szCs w:val="22"/>
        </w:rPr>
        <w:t>P</w:t>
      </w:r>
      <w:r w:rsidRPr="00E67446">
        <w:rPr>
          <w:sz w:val="22"/>
          <w:szCs w:val="22"/>
        </w:rPr>
        <w:t xml:space="preserve">rotokole odbioru wskazuje się wartość netto każdej z faktur. Zapłata faktur zgodnie ze wskazaniem zawartym w </w:t>
      </w:r>
      <w:r w:rsidR="000E40FD" w:rsidRPr="00E67446">
        <w:rPr>
          <w:sz w:val="22"/>
          <w:szCs w:val="22"/>
        </w:rPr>
        <w:t>P</w:t>
      </w:r>
      <w:r w:rsidRPr="00E67446">
        <w:rPr>
          <w:sz w:val="22"/>
          <w:szCs w:val="22"/>
        </w:rPr>
        <w:t xml:space="preserve">rotokole odbioru jest równoznaczna ze spełnieniem świadczenia za objęty </w:t>
      </w:r>
      <w:r w:rsidR="000E40FD" w:rsidRPr="00E67446">
        <w:rPr>
          <w:sz w:val="22"/>
          <w:szCs w:val="22"/>
        </w:rPr>
        <w:t>P</w:t>
      </w:r>
      <w:r w:rsidRPr="00E67446">
        <w:rPr>
          <w:sz w:val="22"/>
          <w:szCs w:val="22"/>
        </w:rPr>
        <w:t xml:space="preserve">rotokołem </w:t>
      </w:r>
      <w:r w:rsidR="000E40FD" w:rsidRPr="00E67446">
        <w:rPr>
          <w:sz w:val="22"/>
          <w:szCs w:val="22"/>
        </w:rPr>
        <w:t xml:space="preserve">odbioru </w:t>
      </w:r>
      <w:r w:rsidRPr="00E67446">
        <w:rPr>
          <w:sz w:val="22"/>
          <w:szCs w:val="22"/>
        </w:rPr>
        <w:t xml:space="preserve">przedmiot </w:t>
      </w:r>
      <w:r w:rsidR="006C04A7" w:rsidRPr="00E67446">
        <w:rPr>
          <w:sz w:val="22"/>
          <w:szCs w:val="22"/>
        </w:rPr>
        <w:t>U</w:t>
      </w:r>
      <w:r w:rsidRPr="00E67446">
        <w:rPr>
          <w:sz w:val="22"/>
          <w:szCs w:val="22"/>
        </w:rPr>
        <w:t xml:space="preserve">mowy wobec wszystkich wykonawców </w:t>
      </w:r>
      <w:r w:rsidR="006C04A7" w:rsidRPr="00E67446">
        <w:rPr>
          <w:sz w:val="22"/>
          <w:szCs w:val="22"/>
        </w:rPr>
        <w:t>U</w:t>
      </w:r>
      <w:r w:rsidRPr="00E67446">
        <w:rPr>
          <w:sz w:val="22"/>
          <w:szCs w:val="22"/>
        </w:rPr>
        <w:t xml:space="preserve">mowy. </w:t>
      </w:r>
    </w:p>
    <w:p w14:paraId="62FBD2D1" w14:textId="77777777" w:rsidR="000C23F8" w:rsidRPr="00E67446" w:rsidRDefault="000C23F8">
      <w:pPr>
        <w:numPr>
          <w:ilvl w:val="0"/>
          <w:numId w:val="59"/>
        </w:numPr>
        <w:jc w:val="both"/>
        <w:rPr>
          <w:sz w:val="24"/>
          <w:szCs w:val="24"/>
        </w:rPr>
      </w:pPr>
      <w:r w:rsidRPr="00E67446">
        <w:rPr>
          <w:sz w:val="22"/>
          <w:szCs w:val="22"/>
        </w:rPr>
        <w:t xml:space="preserve">Protokół odbioru podpisują upoważnieni przedstawiciele Stron wskazani w Umowie. </w:t>
      </w:r>
    </w:p>
    <w:bookmarkEnd w:id="151"/>
    <w:p w14:paraId="71D3832D" w14:textId="77777777" w:rsidR="000C23F8" w:rsidRPr="00E67446" w:rsidRDefault="000C23F8">
      <w:pPr>
        <w:numPr>
          <w:ilvl w:val="0"/>
          <w:numId w:val="59"/>
        </w:numPr>
        <w:jc w:val="both"/>
        <w:rPr>
          <w:sz w:val="22"/>
          <w:szCs w:val="22"/>
        </w:rPr>
      </w:pPr>
      <w:r w:rsidRPr="00E67446">
        <w:rPr>
          <w:sz w:val="22"/>
          <w:szCs w:val="22"/>
        </w:rPr>
        <w:t>Faktury należy wystawiać zgodnie z obowiązującymi przepisami.</w:t>
      </w:r>
    </w:p>
    <w:p w14:paraId="5A5C3AB9" w14:textId="77777777" w:rsidR="000E40FD" w:rsidRPr="00F8529D" w:rsidRDefault="000E40FD">
      <w:pPr>
        <w:numPr>
          <w:ilvl w:val="0"/>
          <w:numId w:val="59"/>
        </w:numPr>
        <w:jc w:val="both"/>
        <w:rPr>
          <w:sz w:val="24"/>
          <w:szCs w:val="24"/>
        </w:rPr>
      </w:pPr>
      <w:r w:rsidRPr="00E67446">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w:t>
      </w:r>
      <w:r w:rsidRPr="00F8529D">
        <w:rPr>
          <w:sz w:val="22"/>
          <w:szCs w:val="22"/>
        </w:rPr>
        <w:t>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52"/>
    <w:p w14:paraId="1F45C245" w14:textId="77777777" w:rsidR="000C23F8" w:rsidRPr="00F8529D" w:rsidRDefault="000C23F8">
      <w:pPr>
        <w:numPr>
          <w:ilvl w:val="0"/>
          <w:numId w:val="59"/>
        </w:numPr>
        <w:jc w:val="both"/>
        <w:rPr>
          <w:sz w:val="22"/>
          <w:szCs w:val="22"/>
        </w:rPr>
      </w:pPr>
      <w:r w:rsidRPr="00F8529D">
        <w:rPr>
          <w:sz w:val="22"/>
          <w:szCs w:val="22"/>
        </w:rPr>
        <w:t>Fakturę należy wystawić na adres:</w:t>
      </w:r>
    </w:p>
    <w:p w14:paraId="523A9C98" w14:textId="77777777"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r w:rsidRPr="00853323">
        <w:rPr>
          <w:b/>
          <w:sz w:val="22"/>
          <w:szCs w:val="22"/>
        </w:rPr>
        <w:t>Oddział</w:t>
      </w:r>
      <w:r w:rsidR="00E67446">
        <w:rPr>
          <w:b/>
          <w:sz w:val="22"/>
          <w:szCs w:val="22"/>
        </w:rPr>
        <w:t xml:space="preserve"> </w:t>
      </w:r>
      <w:r w:rsidR="00E67446">
        <w:rPr>
          <w:b/>
          <w:sz w:val="22"/>
          <w:szCs w:val="22"/>
        </w:rPr>
        <w:br/>
        <w:t xml:space="preserve">KWK </w:t>
      </w:r>
      <w:r w:rsidR="004D6FDC">
        <w:rPr>
          <w:b/>
          <w:sz w:val="22"/>
          <w:szCs w:val="22"/>
        </w:rPr>
        <w:t>Sośnica</w:t>
      </w:r>
    </w:p>
    <w:p w14:paraId="2D9650A8" w14:textId="77777777" w:rsidR="000C23F8" w:rsidRPr="00F746F7" w:rsidRDefault="000C23F8" w:rsidP="000C23F8">
      <w:pPr>
        <w:ind w:left="360"/>
        <w:jc w:val="center"/>
        <w:rPr>
          <w:bCs/>
          <w:sz w:val="22"/>
          <w:szCs w:val="22"/>
        </w:rPr>
      </w:pPr>
      <w:r w:rsidRPr="00F746F7">
        <w:rPr>
          <w:bCs/>
          <w:sz w:val="22"/>
          <w:szCs w:val="22"/>
        </w:rPr>
        <w:t>oraz przekazać na adres:</w:t>
      </w:r>
    </w:p>
    <w:p w14:paraId="7AA103E9"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0E1FFB68" w14:textId="77777777" w:rsidR="000C23F8" w:rsidRPr="00DB1BDC" w:rsidRDefault="000C23F8">
      <w:pPr>
        <w:pStyle w:val="Akapitzlist"/>
        <w:numPr>
          <w:ilvl w:val="0"/>
          <w:numId w:val="59"/>
        </w:numPr>
        <w:rPr>
          <w:sz w:val="22"/>
          <w:szCs w:val="22"/>
        </w:rPr>
      </w:pPr>
      <w:r w:rsidRPr="00DB1BDC">
        <w:rPr>
          <w:sz w:val="22"/>
          <w:szCs w:val="22"/>
        </w:rPr>
        <w:t xml:space="preserve">W przypadku gdy zostało podpisane Porozumienie o przesyłaniu faktur drogą elektroniczną, fakturę oraz </w:t>
      </w:r>
      <w:r w:rsidRPr="00E67446">
        <w:rPr>
          <w:sz w:val="22"/>
          <w:szCs w:val="22"/>
        </w:rPr>
        <w:t xml:space="preserve">Protokół odbioru </w:t>
      </w:r>
      <w:r w:rsidRPr="00DB1BDC">
        <w:rPr>
          <w:sz w:val="22"/>
          <w:szCs w:val="22"/>
        </w:rPr>
        <w:t xml:space="preserve">należy wysyłać na adres wskazany w porozumieniu. </w:t>
      </w:r>
    </w:p>
    <w:p w14:paraId="7BFC7EB3" w14:textId="77777777" w:rsidR="000C23F8" w:rsidRPr="00F746F7" w:rsidRDefault="000C23F8">
      <w:pPr>
        <w:numPr>
          <w:ilvl w:val="0"/>
          <w:numId w:val="59"/>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20958287" w14:textId="77777777" w:rsidR="000C23F8" w:rsidRPr="00AE1A7A" w:rsidRDefault="000C23F8">
      <w:pPr>
        <w:numPr>
          <w:ilvl w:val="0"/>
          <w:numId w:val="59"/>
        </w:numPr>
        <w:jc w:val="both"/>
        <w:rPr>
          <w:sz w:val="22"/>
          <w:szCs w:val="22"/>
        </w:rPr>
      </w:pPr>
      <w:r w:rsidRPr="00AE1A7A">
        <w:rPr>
          <w:sz w:val="22"/>
          <w:szCs w:val="22"/>
        </w:rPr>
        <w:t>Faktury będą wystawiane w walucie polskiej. Wszelkie płatności dokonywane będą w walucie polskiej.</w:t>
      </w:r>
    </w:p>
    <w:p w14:paraId="22BD454B" w14:textId="77777777" w:rsidR="000C23F8" w:rsidRPr="00853323" w:rsidRDefault="000C23F8">
      <w:pPr>
        <w:numPr>
          <w:ilvl w:val="0"/>
          <w:numId w:val="59"/>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52181654" w14:textId="77777777" w:rsidR="000C23F8" w:rsidRPr="00EA698B" w:rsidRDefault="000C23F8">
      <w:pPr>
        <w:numPr>
          <w:ilvl w:val="0"/>
          <w:numId w:val="59"/>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011D6452" w14:textId="77777777" w:rsidR="000C23F8" w:rsidRPr="007B4FE1" w:rsidRDefault="000C23F8">
      <w:pPr>
        <w:numPr>
          <w:ilvl w:val="0"/>
          <w:numId w:val="59"/>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F9E3C0F" w14:textId="77777777" w:rsidR="000C23F8" w:rsidRDefault="000C23F8">
      <w:pPr>
        <w:numPr>
          <w:ilvl w:val="0"/>
          <w:numId w:val="59"/>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5472F3F9" w14:textId="77777777" w:rsidR="000C23F8" w:rsidRPr="00F8529D" w:rsidRDefault="000C23F8">
      <w:pPr>
        <w:numPr>
          <w:ilvl w:val="0"/>
          <w:numId w:val="59"/>
        </w:numPr>
        <w:jc w:val="both"/>
        <w:rPr>
          <w:sz w:val="22"/>
          <w:szCs w:val="22"/>
        </w:rPr>
      </w:pPr>
      <w:r w:rsidRPr="00F8529D">
        <w:rPr>
          <w:sz w:val="22"/>
          <w:szCs w:val="22"/>
        </w:rPr>
        <w:t>Jako termin zapłaty przyjmuje się datę obciążenia rachunku bankowego Zamawiającego.</w:t>
      </w:r>
    </w:p>
    <w:p w14:paraId="59068BAB" w14:textId="77777777" w:rsidR="000C23F8" w:rsidRPr="00F8529D" w:rsidRDefault="000C23F8">
      <w:pPr>
        <w:pStyle w:val="Tekstpodstawowy"/>
        <w:numPr>
          <w:ilvl w:val="0"/>
          <w:numId w:val="59"/>
        </w:numPr>
        <w:spacing w:after="0"/>
        <w:jc w:val="both"/>
        <w:rPr>
          <w:sz w:val="22"/>
          <w:szCs w:val="22"/>
        </w:rPr>
      </w:pPr>
      <w:r w:rsidRPr="00F8529D">
        <w:rPr>
          <w:sz w:val="22"/>
          <w:szCs w:val="22"/>
        </w:rPr>
        <w:lastRenderedPageBreak/>
        <w:t>Numer rachunku bankowego Wykonawcy będzie wskazywany każdorazowo tylko i wyłącznie na fakturach. Rachunek bankowy wskazany na fakturach powinien być zgodny z numerem rachunku bankowego zawartego w wykazie podmiotów prowadzonych przez szefa KAS).</w:t>
      </w:r>
    </w:p>
    <w:p w14:paraId="6B2914C2" w14:textId="77777777" w:rsidR="000C23F8" w:rsidRPr="00F8529D" w:rsidRDefault="000C23F8">
      <w:pPr>
        <w:numPr>
          <w:ilvl w:val="0"/>
          <w:numId w:val="59"/>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220E3710" w14:textId="77777777" w:rsidR="000C23F8" w:rsidRPr="00F746F7" w:rsidRDefault="000C23F8">
      <w:pPr>
        <w:numPr>
          <w:ilvl w:val="0"/>
          <w:numId w:val="59"/>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16631989" w14:textId="77777777" w:rsidR="000C23F8" w:rsidRPr="00E67446" w:rsidRDefault="000C23F8">
      <w:pPr>
        <w:numPr>
          <w:ilvl w:val="0"/>
          <w:numId w:val="59"/>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72D76380" w14:textId="77777777" w:rsidR="000C23F8" w:rsidRPr="00200C9E" w:rsidRDefault="000C23F8">
      <w:pPr>
        <w:numPr>
          <w:ilvl w:val="0"/>
          <w:numId w:val="59"/>
        </w:numPr>
        <w:jc w:val="both"/>
        <w:rPr>
          <w:sz w:val="22"/>
          <w:szCs w:val="22"/>
        </w:rPr>
      </w:pPr>
      <w:bookmarkStart w:id="154"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bookmarkStart w:id="155" w:name="_Hlk155935130"/>
      <w:bookmarkEnd w:id="154"/>
    </w:p>
    <w:p w14:paraId="4C111152" w14:textId="77777777" w:rsidR="000C23F8" w:rsidRPr="00E66F78" w:rsidRDefault="000C23F8" w:rsidP="000C23F8">
      <w:pPr>
        <w:pStyle w:val="Nagwek2"/>
      </w:pPr>
      <w:bookmarkStart w:id="156" w:name="_Toc64016203"/>
      <w:bookmarkStart w:id="157" w:name="_Toc106095864"/>
      <w:bookmarkStart w:id="158" w:name="_Toc106096304"/>
      <w:bookmarkStart w:id="159" w:name="_Toc106096408"/>
      <w:bookmarkStart w:id="160" w:name="_Toc208823886"/>
      <w:r w:rsidRPr="00E66F78">
        <w:t>§ 5. Termin realizacji</w:t>
      </w:r>
      <w:bookmarkEnd w:id="156"/>
      <w:bookmarkEnd w:id="157"/>
      <w:bookmarkEnd w:id="158"/>
      <w:bookmarkEnd w:id="159"/>
      <w:bookmarkEnd w:id="160"/>
    </w:p>
    <w:p w14:paraId="45D25F50" w14:textId="77777777" w:rsidR="00E67446" w:rsidRPr="00222305" w:rsidRDefault="000C23F8" w:rsidP="00222305">
      <w:pPr>
        <w:numPr>
          <w:ilvl w:val="0"/>
          <w:numId w:val="45"/>
        </w:numPr>
        <w:ind w:left="357" w:hanging="357"/>
        <w:contextualSpacing/>
        <w:jc w:val="both"/>
        <w:rPr>
          <w:i/>
          <w:iCs/>
          <w:color w:val="FF0000"/>
          <w:sz w:val="22"/>
          <w:szCs w:val="22"/>
        </w:rPr>
      </w:pPr>
      <w:r w:rsidRPr="00E66F78">
        <w:rPr>
          <w:sz w:val="22"/>
          <w:szCs w:val="22"/>
        </w:rPr>
        <w:t xml:space="preserve">Termin </w:t>
      </w:r>
      <w:r w:rsidR="00597893" w:rsidRPr="00E67446">
        <w:rPr>
          <w:sz w:val="22"/>
          <w:szCs w:val="22"/>
        </w:rPr>
        <w:t>realizacji</w:t>
      </w:r>
      <w:r w:rsidRPr="00921060">
        <w:rPr>
          <w:color w:val="FF0000"/>
          <w:sz w:val="22"/>
          <w:szCs w:val="22"/>
        </w:rPr>
        <w:t xml:space="preserve"> </w:t>
      </w:r>
      <w:r w:rsidRPr="00E66F78">
        <w:rPr>
          <w:sz w:val="22"/>
          <w:szCs w:val="22"/>
        </w:rPr>
        <w:t>Umowy wynosi</w:t>
      </w:r>
      <w:r w:rsidR="00E67446">
        <w:rPr>
          <w:sz w:val="22"/>
          <w:szCs w:val="22"/>
        </w:rPr>
        <w:t>:</w:t>
      </w:r>
      <w:r w:rsidR="00E67446" w:rsidRPr="00222305">
        <w:rPr>
          <w:sz w:val="22"/>
          <w:szCs w:val="22"/>
        </w:rPr>
        <w:t xml:space="preserve"> 24 m</w:t>
      </w:r>
      <w:r w:rsidR="00200C9E" w:rsidRPr="00222305">
        <w:rPr>
          <w:sz w:val="22"/>
          <w:szCs w:val="22"/>
        </w:rPr>
        <w:t>iesiące</w:t>
      </w:r>
      <w:r w:rsidR="00E67446" w:rsidRPr="00222305">
        <w:rPr>
          <w:sz w:val="22"/>
          <w:szCs w:val="22"/>
        </w:rPr>
        <w:t xml:space="preserve"> od daty zawarcia umowy.</w:t>
      </w:r>
    </w:p>
    <w:bookmarkEnd w:id="138"/>
    <w:p w14:paraId="329F68D0" w14:textId="77777777" w:rsidR="00222305" w:rsidRPr="00222305" w:rsidRDefault="000C23F8" w:rsidP="00222305">
      <w:pPr>
        <w:pStyle w:val="Akapitzlist"/>
        <w:numPr>
          <w:ilvl w:val="0"/>
          <w:numId w:val="45"/>
        </w:numPr>
        <w:ind w:left="357" w:hanging="357"/>
        <w:rPr>
          <w:sz w:val="22"/>
          <w:szCs w:val="22"/>
        </w:rPr>
      </w:pPr>
      <w:r w:rsidRPr="00222305">
        <w:rPr>
          <w:sz w:val="22"/>
          <w:szCs w:val="22"/>
        </w:rPr>
        <w:t xml:space="preserve">Termin </w:t>
      </w:r>
      <w:r w:rsidR="00222305" w:rsidRPr="00222305">
        <w:rPr>
          <w:sz w:val="22"/>
          <w:szCs w:val="22"/>
        </w:rPr>
        <w:t xml:space="preserve"> rozpoczęcia realizacji: 01.01.2026 r.</w:t>
      </w:r>
    </w:p>
    <w:p w14:paraId="2884CADB" w14:textId="77777777" w:rsidR="000C23F8" w:rsidRPr="006D12F8" w:rsidRDefault="000C23F8" w:rsidP="00222305">
      <w:pPr>
        <w:jc w:val="both"/>
        <w:rPr>
          <w:sz w:val="22"/>
          <w:szCs w:val="22"/>
        </w:rPr>
      </w:pPr>
    </w:p>
    <w:p w14:paraId="0966FE7E" w14:textId="77777777" w:rsidR="000C23F8" w:rsidRDefault="000C23F8" w:rsidP="000C23F8">
      <w:pPr>
        <w:pStyle w:val="Nagwek2"/>
      </w:pPr>
      <w:bookmarkStart w:id="161" w:name="_Toc76637427"/>
      <w:bookmarkStart w:id="162" w:name="_Toc77251958"/>
      <w:bookmarkStart w:id="163" w:name="_Toc83291677"/>
      <w:bookmarkStart w:id="164" w:name="_Toc106095865"/>
      <w:bookmarkStart w:id="165" w:name="_Toc106096305"/>
      <w:bookmarkStart w:id="166" w:name="_Toc106096409"/>
      <w:bookmarkStart w:id="167" w:name="_Toc208823887"/>
      <w:bookmarkEnd w:id="155"/>
      <w:r>
        <w:t>§ 6. Gwarancja i postępowanie reklamacyjne</w:t>
      </w:r>
      <w:bookmarkEnd w:id="161"/>
      <w:bookmarkEnd w:id="162"/>
      <w:bookmarkEnd w:id="163"/>
      <w:bookmarkEnd w:id="164"/>
      <w:bookmarkEnd w:id="165"/>
      <w:bookmarkEnd w:id="166"/>
      <w:r w:rsidR="00E67446">
        <w:t xml:space="preserve"> – nie dotyczy</w:t>
      </w:r>
      <w:bookmarkEnd w:id="167"/>
    </w:p>
    <w:p w14:paraId="4F3DCD76" w14:textId="77777777" w:rsidR="000C23F8" w:rsidRPr="00E66F78" w:rsidRDefault="000C23F8" w:rsidP="000C23F8">
      <w:pPr>
        <w:pStyle w:val="Nagwek2"/>
      </w:pPr>
      <w:bookmarkStart w:id="168" w:name="_Toc64016204"/>
      <w:bookmarkStart w:id="169" w:name="_Toc106095866"/>
      <w:bookmarkStart w:id="170" w:name="_Toc106096306"/>
      <w:bookmarkStart w:id="171" w:name="_Toc106096410"/>
      <w:bookmarkStart w:id="172" w:name="_Toc208823888"/>
      <w:r w:rsidRPr="00E66F78">
        <w:t xml:space="preserve">§ </w:t>
      </w:r>
      <w:r>
        <w:t>7</w:t>
      </w:r>
      <w:r w:rsidRPr="00E66F78">
        <w:t>. Szczególne obowiązki Wykonawcy</w:t>
      </w:r>
      <w:bookmarkEnd w:id="168"/>
      <w:bookmarkEnd w:id="169"/>
      <w:bookmarkEnd w:id="170"/>
      <w:bookmarkEnd w:id="171"/>
      <w:bookmarkEnd w:id="172"/>
    </w:p>
    <w:p w14:paraId="11000FB9" w14:textId="77777777" w:rsidR="000C23F8" w:rsidRPr="008E6325" w:rsidRDefault="000C23F8" w:rsidP="008925CC">
      <w:pPr>
        <w:numPr>
          <w:ilvl w:val="0"/>
          <w:numId w:val="46"/>
        </w:numPr>
        <w:spacing w:line="259" w:lineRule="auto"/>
        <w:ind w:left="357" w:hanging="357"/>
        <w:jc w:val="both"/>
        <w:rPr>
          <w:sz w:val="22"/>
          <w:szCs w:val="22"/>
        </w:rPr>
      </w:pPr>
      <w:bookmarkStart w:id="173" w:name="_Hlk67826176"/>
      <w:r w:rsidRPr="008953DB">
        <w:rPr>
          <w:sz w:val="22"/>
          <w:szCs w:val="22"/>
        </w:rPr>
        <w:t xml:space="preserve">Wykonawca zobowiązany jest do </w:t>
      </w:r>
      <w:r w:rsidRPr="008E6325">
        <w:rPr>
          <w:sz w:val="22"/>
          <w:szCs w:val="22"/>
        </w:rPr>
        <w:t xml:space="preserve">posiadania ubezpieczenia od odpowiedzialności cywilnej </w:t>
      </w:r>
      <w:r w:rsidRPr="008E6325">
        <w:rPr>
          <w:sz w:val="22"/>
          <w:szCs w:val="22"/>
        </w:rPr>
        <w:br/>
        <w:t xml:space="preserve">w zakresie prowadzonej działalności obejmującej przedmiot Umowy na sumę ubezpieczenia nie mniejszą niż </w:t>
      </w:r>
      <w:r w:rsidR="008E6325" w:rsidRPr="008E6325">
        <w:rPr>
          <w:sz w:val="22"/>
          <w:szCs w:val="22"/>
        </w:rPr>
        <w:t>300 000,00</w:t>
      </w:r>
      <w:r w:rsidRPr="008E6325">
        <w:rPr>
          <w:sz w:val="22"/>
          <w:szCs w:val="22"/>
        </w:rPr>
        <w:t xml:space="preserve"> zł przez cały okres realizacji Umowy.</w:t>
      </w:r>
    </w:p>
    <w:p w14:paraId="4A67D63E" w14:textId="77777777" w:rsidR="000C23F8" w:rsidRPr="00E450A1" w:rsidRDefault="000C23F8" w:rsidP="000C23F8">
      <w:pPr>
        <w:spacing w:line="259" w:lineRule="auto"/>
        <w:ind w:left="357"/>
        <w:jc w:val="both"/>
        <w:rPr>
          <w:color w:val="FF0000"/>
          <w:sz w:val="6"/>
          <w:szCs w:val="6"/>
          <w:highlight w:val="lightGray"/>
        </w:rPr>
      </w:pPr>
    </w:p>
    <w:p w14:paraId="0C92DE8B" w14:textId="77777777" w:rsidR="000C23F8" w:rsidRPr="008953DB" w:rsidRDefault="000C23F8" w:rsidP="008925CC">
      <w:pPr>
        <w:numPr>
          <w:ilvl w:val="0"/>
          <w:numId w:val="46"/>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7970420D" w14:textId="77777777" w:rsidR="000C23F8" w:rsidRPr="00DA017B" w:rsidRDefault="000C23F8" w:rsidP="008E6325">
      <w:pPr>
        <w:spacing w:line="259" w:lineRule="auto"/>
        <w:jc w:val="both"/>
        <w:rPr>
          <w:sz w:val="10"/>
          <w:szCs w:val="10"/>
        </w:rPr>
      </w:pPr>
    </w:p>
    <w:p w14:paraId="62A2D878" w14:textId="77777777" w:rsidR="000C23F8" w:rsidRPr="00F8529D" w:rsidRDefault="000C23F8" w:rsidP="008925CC">
      <w:pPr>
        <w:numPr>
          <w:ilvl w:val="0"/>
          <w:numId w:val="46"/>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1C57553A" w14:textId="77777777" w:rsidR="006A5D84" w:rsidRPr="00F8529D" w:rsidRDefault="006A5D84" w:rsidP="008925CC">
      <w:pPr>
        <w:numPr>
          <w:ilvl w:val="0"/>
          <w:numId w:val="46"/>
        </w:numPr>
        <w:spacing w:line="259" w:lineRule="auto"/>
        <w:jc w:val="both"/>
        <w:rPr>
          <w:sz w:val="22"/>
          <w:szCs w:val="22"/>
        </w:rPr>
      </w:pPr>
      <w:bookmarkStart w:id="174"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5D6D5F8B" w14:textId="77777777" w:rsidR="006A5D84" w:rsidRPr="00F8529D" w:rsidRDefault="006A5D84" w:rsidP="008925CC">
      <w:pPr>
        <w:numPr>
          <w:ilvl w:val="1"/>
          <w:numId w:val="46"/>
        </w:numPr>
        <w:spacing w:line="259" w:lineRule="auto"/>
        <w:jc w:val="both"/>
        <w:rPr>
          <w:sz w:val="22"/>
          <w:szCs w:val="22"/>
        </w:rPr>
      </w:pPr>
      <w:r w:rsidRPr="00F8529D">
        <w:rPr>
          <w:sz w:val="22"/>
          <w:szCs w:val="22"/>
        </w:rPr>
        <w:lastRenderedPageBreak/>
        <w:t>utrwalenie i zwielokrotnianie dowolnymi technikami, w tym drukarskimi, zapisu magnetycznego, poligraficznymi, reprograficznymi, informatycznymi, cyfrowymi, w tym kserokopie, slajdy, reprodukcje komputerowe, odręcznie i odmianami tych technik,</w:t>
      </w:r>
    </w:p>
    <w:p w14:paraId="47F750A8" w14:textId="77777777" w:rsidR="006A5D84" w:rsidRPr="00F8529D" w:rsidRDefault="006A5D84" w:rsidP="008925CC">
      <w:pPr>
        <w:numPr>
          <w:ilvl w:val="1"/>
          <w:numId w:val="46"/>
        </w:numPr>
        <w:spacing w:line="259" w:lineRule="auto"/>
        <w:jc w:val="both"/>
        <w:rPr>
          <w:sz w:val="22"/>
          <w:szCs w:val="22"/>
        </w:rPr>
      </w:pPr>
      <w:r w:rsidRPr="00F8529D">
        <w:rPr>
          <w:sz w:val="22"/>
          <w:szCs w:val="22"/>
        </w:rPr>
        <w:t xml:space="preserve">wykorzystywanie wielokrotne utworu do realizacji celów, zadań i inwestycji Zamawiającego, </w:t>
      </w:r>
    </w:p>
    <w:p w14:paraId="75DE0BDA" w14:textId="77777777" w:rsidR="006A5D84" w:rsidRPr="00F8529D" w:rsidRDefault="006A5D84" w:rsidP="008925CC">
      <w:pPr>
        <w:numPr>
          <w:ilvl w:val="1"/>
          <w:numId w:val="46"/>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6279ADB1" w14:textId="77777777" w:rsidR="006A5D84" w:rsidRPr="00F8529D" w:rsidRDefault="006A5D84" w:rsidP="008925CC">
      <w:pPr>
        <w:numPr>
          <w:ilvl w:val="1"/>
          <w:numId w:val="46"/>
        </w:numPr>
        <w:spacing w:line="259" w:lineRule="auto"/>
        <w:jc w:val="both"/>
        <w:rPr>
          <w:sz w:val="22"/>
          <w:szCs w:val="22"/>
        </w:rPr>
      </w:pPr>
      <w:r w:rsidRPr="00F8529D">
        <w:rPr>
          <w:sz w:val="22"/>
          <w:szCs w:val="22"/>
        </w:rPr>
        <w:t>tłumaczenie, przystosowywanie, zmiana układu lub jakichkolwiek innych zmian w utworze,</w:t>
      </w:r>
    </w:p>
    <w:p w14:paraId="7109571C" w14:textId="77777777" w:rsidR="006A5D84" w:rsidRPr="00F8529D" w:rsidRDefault="006A5D84" w:rsidP="008925CC">
      <w:pPr>
        <w:numPr>
          <w:ilvl w:val="1"/>
          <w:numId w:val="46"/>
        </w:numPr>
        <w:spacing w:line="259" w:lineRule="auto"/>
        <w:jc w:val="both"/>
        <w:rPr>
          <w:sz w:val="22"/>
          <w:szCs w:val="22"/>
        </w:rPr>
      </w:pPr>
      <w:r w:rsidRPr="00F8529D">
        <w:rPr>
          <w:sz w:val="22"/>
          <w:szCs w:val="22"/>
        </w:rPr>
        <w:t>wprowadzanie do pamięci komputera i urządzeń zewnętrznych,</w:t>
      </w:r>
    </w:p>
    <w:p w14:paraId="0E5FB806" w14:textId="77777777" w:rsidR="006A5D84" w:rsidRPr="00F8529D" w:rsidRDefault="006A5D84" w:rsidP="008925CC">
      <w:pPr>
        <w:numPr>
          <w:ilvl w:val="1"/>
          <w:numId w:val="46"/>
        </w:numPr>
        <w:spacing w:line="259" w:lineRule="auto"/>
        <w:jc w:val="both"/>
        <w:rPr>
          <w:sz w:val="22"/>
          <w:szCs w:val="22"/>
        </w:rPr>
      </w:pPr>
      <w:r w:rsidRPr="00F8529D">
        <w:rPr>
          <w:sz w:val="22"/>
          <w:szCs w:val="22"/>
        </w:rPr>
        <w:t>wprowadzanie i udostępnianie w sieci Internet i innych sieciach komputerowych,</w:t>
      </w:r>
    </w:p>
    <w:p w14:paraId="0923728F" w14:textId="77777777" w:rsidR="006A5D84" w:rsidRPr="00F8529D" w:rsidRDefault="006A5D84" w:rsidP="008925CC">
      <w:pPr>
        <w:numPr>
          <w:ilvl w:val="1"/>
          <w:numId w:val="46"/>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2FEE8A27" w14:textId="77777777" w:rsidR="006A5D84" w:rsidRPr="00F8529D" w:rsidRDefault="006A5D84" w:rsidP="008925CC">
      <w:pPr>
        <w:numPr>
          <w:ilvl w:val="1"/>
          <w:numId w:val="46"/>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6D36C877" w14:textId="77777777" w:rsidR="006A5D84" w:rsidRPr="00F8529D" w:rsidRDefault="006A5D84" w:rsidP="008925CC">
      <w:pPr>
        <w:numPr>
          <w:ilvl w:val="1"/>
          <w:numId w:val="46"/>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69B57650" w14:textId="77777777" w:rsidR="006A5D84" w:rsidRPr="00F8529D" w:rsidRDefault="006A5D84" w:rsidP="008925CC">
      <w:pPr>
        <w:numPr>
          <w:ilvl w:val="1"/>
          <w:numId w:val="46"/>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7188C948" w14:textId="77777777" w:rsidR="006A5D84" w:rsidRPr="00F8529D" w:rsidRDefault="006A5D84" w:rsidP="008925CC">
      <w:pPr>
        <w:numPr>
          <w:ilvl w:val="1"/>
          <w:numId w:val="46"/>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 działalnością statutową Zamawiającego,</w:t>
      </w:r>
    </w:p>
    <w:p w14:paraId="279EB06A" w14:textId="77777777" w:rsidR="006A5D84" w:rsidRPr="00F8529D" w:rsidRDefault="006A5D84" w:rsidP="008925CC">
      <w:pPr>
        <w:numPr>
          <w:ilvl w:val="1"/>
          <w:numId w:val="46"/>
        </w:numPr>
        <w:spacing w:line="259" w:lineRule="auto"/>
        <w:jc w:val="both"/>
        <w:rPr>
          <w:sz w:val="22"/>
          <w:szCs w:val="22"/>
        </w:rPr>
      </w:pPr>
      <w:r w:rsidRPr="00F8529D">
        <w:rPr>
          <w:sz w:val="22"/>
          <w:szCs w:val="22"/>
        </w:rPr>
        <w:t>przetwarzanie, wprowadzanie zmian, poprawek i modyfikacji,</w:t>
      </w:r>
    </w:p>
    <w:p w14:paraId="0DE2A3A9" w14:textId="77777777" w:rsidR="006A5D84" w:rsidRPr="00F8529D" w:rsidRDefault="006A5D84" w:rsidP="008925CC">
      <w:pPr>
        <w:numPr>
          <w:ilvl w:val="1"/>
          <w:numId w:val="46"/>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4AAD3301" w14:textId="77777777" w:rsidR="006A5D84" w:rsidRPr="00F8529D" w:rsidRDefault="006A5D84" w:rsidP="008925CC">
      <w:pPr>
        <w:numPr>
          <w:ilvl w:val="0"/>
          <w:numId w:val="46"/>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718A986F" w14:textId="77777777" w:rsidR="006A5D84" w:rsidRPr="00F8529D" w:rsidRDefault="006A5D84" w:rsidP="008925CC">
      <w:pPr>
        <w:numPr>
          <w:ilvl w:val="0"/>
          <w:numId w:val="46"/>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74"/>
    <w:p w14:paraId="6D06C9D1" w14:textId="77777777" w:rsidR="00AD48CF" w:rsidRPr="00F8529D" w:rsidRDefault="00AD48CF" w:rsidP="008925CC">
      <w:pPr>
        <w:numPr>
          <w:ilvl w:val="0"/>
          <w:numId w:val="46"/>
        </w:numPr>
        <w:spacing w:line="259" w:lineRule="auto"/>
        <w:jc w:val="both"/>
        <w:rPr>
          <w:sz w:val="22"/>
          <w:szCs w:val="22"/>
        </w:rPr>
      </w:pPr>
      <w:r w:rsidRPr="00F8529D">
        <w:rPr>
          <w:sz w:val="22"/>
          <w:szCs w:val="22"/>
        </w:rPr>
        <w:t>Wykonawcy, którzy złożyli ofertę wspólną odpowiadają solidarnie za realizację zamówienia.</w:t>
      </w:r>
    </w:p>
    <w:p w14:paraId="38793B8E" w14:textId="77777777" w:rsidR="000C23F8" w:rsidRPr="008E6325" w:rsidRDefault="000C23F8" w:rsidP="008E6325">
      <w:pPr>
        <w:pStyle w:val="Nagwek2"/>
      </w:pPr>
      <w:bookmarkStart w:id="175" w:name="_Toc106095867"/>
      <w:bookmarkStart w:id="176" w:name="_Toc106096307"/>
      <w:bookmarkStart w:id="177" w:name="_Toc106096411"/>
      <w:bookmarkStart w:id="178" w:name="_Toc208823889"/>
      <w:bookmarkEnd w:id="173"/>
      <w:r w:rsidRPr="00C30D61">
        <w:t>§ 8. Zabezpieczenie należytego wykonania Umowy</w:t>
      </w:r>
      <w:bookmarkEnd w:id="175"/>
      <w:bookmarkEnd w:id="176"/>
      <w:bookmarkEnd w:id="177"/>
      <w:r w:rsidRPr="00C30D61">
        <w:t> </w:t>
      </w:r>
      <w:r w:rsidR="00E67446">
        <w:t>– nie dotyczy</w:t>
      </w:r>
      <w:bookmarkEnd w:id="178"/>
      <w:r w:rsidRPr="00C30D61">
        <w:t xml:space="preserve"> </w:t>
      </w:r>
    </w:p>
    <w:p w14:paraId="1DEE8E54" w14:textId="77777777" w:rsidR="000C23F8" w:rsidRPr="00DF1FE2" w:rsidRDefault="000C23F8" w:rsidP="000C23F8">
      <w:pPr>
        <w:pStyle w:val="Nagwek2"/>
      </w:pPr>
      <w:bookmarkStart w:id="179" w:name="_Toc64016205"/>
      <w:bookmarkStart w:id="180" w:name="_Toc208823890"/>
      <w:bookmarkStart w:id="181" w:name="_Toc106095868"/>
      <w:bookmarkStart w:id="182" w:name="_Toc106096308"/>
      <w:bookmarkStart w:id="183" w:name="_Toc106096412"/>
      <w:r w:rsidRPr="00DF1FE2">
        <w:t>§ 9. Wymagania dotyczące zatrudnienia</w:t>
      </w:r>
      <w:bookmarkEnd w:id="179"/>
      <w:bookmarkEnd w:id="180"/>
      <w:r>
        <w:t xml:space="preserve"> </w:t>
      </w:r>
      <w:bookmarkEnd w:id="181"/>
      <w:bookmarkEnd w:id="182"/>
      <w:bookmarkEnd w:id="183"/>
    </w:p>
    <w:p w14:paraId="63D6FAE4" w14:textId="77777777" w:rsidR="000C23F8" w:rsidRPr="00B84609" w:rsidRDefault="000C23F8" w:rsidP="000C23F8">
      <w:pPr>
        <w:pStyle w:val="Akapitzlist"/>
        <w:spacing w:line="259" w:lineRule="auto"/>
        <w:ind w:left="284"/>
        <w:jc w:val="both"/>
        <w:rPr>
          <w:sz w:val="8"/>
          <w:szCs w:val="8"/>
        </w:rPr>
      </w:pPr>
      <w:bookmarkStart w:id="184" w:name="_Hlk67826210"/>
    </w:p>
    <w:p w14:paraId="4963D684" w14:textId="77777777" w:rsidR="00C95AC0" w:rsidRPr="00E67446" w:rsidRDefault="00C95AC0" w:rsidP="008925CC">
      <w:pPr>
        <w:numPr>
          <w:ilvl w:val="0"/>
          <w:numId w:val="49"/>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85" w:name="_Hlk144462323"/>
      <w:r w:rsidRPr="00F8529D">
        <w:rPr>
          <w:sz w:val="22"/>
          <w:szCs w:val="22"/>
        </w:rPr>
        <w:t>do realizacji zamówienia pracowników zgodnie z obowiązującymi przepisami prawa</w:t>
      </w:r>
      <w:bookmarkEnd w:id="185"/>
      <w:r w:rsidRPr="00F8529D">
        <w:rPr>
          <w:sz w:val="22"/>
          <w:szCs w:val="22"/>
        </w:rPr>
        <w:t xml:space="preserve">, </w:t>
      </w:r>
      <w:bookmarkStart w:id="186" w:name="_Hlk144462332"/>
      <w:r w:rsidRPr="00F8529D">
        <w:rPr>
          <w:sz w:val="22"/>
          <w:szCs w:val="22"/>
        </w:rPr>
        <w:t>a także do zapewnienia, że Podwykonawca także zatrudniał będzie do realizacji zamówienia pracowników zgodnie z obowiązującymi przepisami prawa</w:t>
      </w:r>
      <w:bookmarkEnd w:id="186"/>
      <w:r w:rsidRPr="00F8529D">
        <w:rPr>
          <w:sz w:val="22"/>
          <w:szCs w:val="22"/>
        </w:rPr>
        <w:t>.</w:t>
      </w:r>
    </w:p>
    <w:p w14:paraId="1629700E" w14:textId="77777777" w:rsidR="000C23F8" w:rsidRPr="00F8529D" w:rsidRDefault="000C23F8" w:rsidP="008925CC">
      <w:pPr>
        <w:numPr>
          <w:ilvl w:val="0"/>
          <w:numId w:val="49"/>
        </w:numPr>
        <w:spacing w:line="259" w:lineRule="auto"/>
        <w:ind w:hanging="357"/>
        <w:jc w:val="both"/>
        <w:rPr>
          <w:sz w:val="22"/>
          <w:szCs w:val="22"/>
        </w:rPr>
      </w:pPr>
      <w:r w:rsidRPr="00E66F78">
        <w:rPr>
          <w:sz w:val="22"/>
          <w:szCs w:val="22"/>
        </w:rPr>
        <w:t xml:space="preserve">W trakcie realizacji zamówienia Zamawiający uprawniony jest do wykonywania czynności kontrolnych wobec Wykonawcy odnośnie spełniania przez Wykonawcę lub Podwykonawcę </w:t>
      </w:r>
      <w:r w:rsidRPr="00F8529D">
        <w:rPr>
          <w:sz w:val="22"/>
          <w:szCs w:val="22"/>
        </w:rPr>
        <w:t xml:space="preserve">wymogu zatrudnienia </w:t>
      </w:r>
      <w:r w:rsidR="00B22A19" w:rsidRPr="00F8529D">
        <w:rPr>
          <w:sz w:val="22"/>
          <w:szCs w:val="22"/>
        </w:rPr>
        <w:t>określonego</w:t>
      </w:r>
      <w:r w:rsidRPr="00F8529D">
        <w:rPr>
          <w:sz w:val="22"/>
          <w:szCs w:val="22"/>
        </w:rPr>
        <w:t xml:space="preserve"> w ust. 1. Zamawiający uprawniony jest w szczególności do: </w:t>
      </w:r>
    </w:p>
    <w:p w14:paraId="4EBC845B" w14:textId="77777777" w:rsidR="000C23F8" w:rsidRPr="00F8529D" w:rsidRDefault="000C23F8" w:rsidP="008925CC">
      <w:pPr>
        <w:numPr>
          <w:ilvl w:val="1"/>
          <w:numId w:val="49"/>
        </w:numPr>
        <w:spacing w:line="259" w:lineRule="auto"/>
        <w:ind w:hanging="357"/>
        <w:jc w:val="both"/>
        <w:rPr>
          <w:sz w:val="22"/>
          <w:szCs w:val="22"/>
        </w:rPr>
      </w:pPr>
      <w:r w:rsidRPr="00F8529D">
        <w:rPr>
          <w:sz w:val="22"/>
          <w:szCs w:val="22"/>
        </w:rPr>
        <w:t xml:space="preserve">żądania oświadczeń i dokumentów w zakresie potwierdzenia spełniania ww. wymogów </w:t>
      </w:r>
      <w:r w:rsidRPr="00F8529D">
        <w:rPr>
          <w:sz w:val="22"/>
          <w:szCs w:val="22"/>
        </w:rPr>
        <w:br/>
        <w:t>i dokonywania ich oceny,</w:t>
      </w:r>
    </w:p>
    <w:p w14:paraId="312E6489" w14:textId="77777777" w:rsidR="000C23F8" w:rsidRPr="00F8529D" w:rsidRDefault="000C23F8" w:rsidP="008925CC">
      <w:pPr>
        <w:numPr>
          <w:ilvl w:val="1"/>
          <w:numId w:val="49"/>
        </w:numPr>
        <w:spacing w:line="259" w:lineRule="auto"/>
        <w:ind w:hanging="357"/>
        <w:jc w:val="both"/>
        <w:rPr>
          <w:sz w:val="22"/>
          <w:szCs w:val="22"/>
        </w:rPr>
      </w:pPr>
      <w:r w:rsidRPr="00F8529D">
        <w:rPr>
          <w:sz w:val="22"/>
          <w:szCs w:val="22"/>
        </w:rPr>
        <w:t xml:space="preserve">żądania wyjaśnień w przypadku wątpliwości w zakresie potwierdzenia spełniania </w:t>
      </w:r>
      <w:r w:rsidRPr="00F8529D">
        <w:rPr>
          <w:sz w:val="22"/>
          <w:szCs w:val="22"/>
        </w:rPr>
        <w:br/>
        <w:t>ww. wymogów,</w:t>
      </w:r>
    </w:p>
    <w:p w14:paraId="5BD3AE90" w14:textId="77777777" w:rsidR="000C23F8" w:rsidRPr="00F8529D" w:rsidRDefault="000C23F8" w:rsidP="008925CC">
      <w:pPr>
        <w:numPr>
          <w:ilvl w:val="1"/>
          <w:numId w:val="49"/>
        </w:numPr>
        <w:spacing w:line="259" w:lineRule="auto"/>
        <w:ind w:hanging="357"/>
        <w:jc w:val="both"/>
        <w:rPr>
          <w:sz w:val="22"/>
          <w:szCs w:val="22"/>
        </w:rPr>
      </w:pPr>
      <w:r w:rsidRPr="00F8529D">
        <w:rPr>
          <w:sz w:val="22"/>
          <w:szCs w:val="22"/>
        </w:rPr>
        <w:t>przeprowadzania kontroli na miejscu wykonywania świadczenia.</w:t>
      </w:r>
    </w:p>
    <w:p w14:paraId="62DCBF80" w14:textId="77777777" w:rsidR="000C23F8" w:rsidRPr="00E66F78" w:rsidRDefault="00B22A19" w:rsidP="008925CC">
      <w:pPr>
        <w:numPr>
          <w:ilvl w:val="0"/>
          <w:numId w:val="49"/>
        </w:numPr>
        <w:spacing w:line="259" w:lineRule="auto"/>
        <w:ind w:hanging="357"/>
        <w:jc w:val="both"/>
        <w:rPr>
          <w:sz w:val="22"/>
          <w:szCs w:val="22"/>
        </w:rPr>
      </w:pPr>
      <w:r w:rsidRPr="00F8529D">
        <w:rPr>
          <w:sz w:val="22"/>
          <w:szCs w:val="22"/>
        </w:rPr>
        <w:lastRenderedPageBreak/>
        <w:t xml:space="preserve">W przypadku, gdy zgodnie z ust. 1 Zamawiający wymaga zatrudnienia przez Wykonawcę lub Podwykonawcę do realizacji zamówienia pracowników na podstawie umowy </w:t>
      </w:r>
      <w:r w:rsidRPr="00F8529D">
        <w:rPr>
          <w:sz w:val="22"/>
          <w:szCs w:val="22"/>
        </w:rPr>
        <w:br/>
        <w:t>o pracę, to w</w:t>
      </w:r>
      <w:r w:rsidR="000C23F8" w:rsidRPr="00F8529D">
        <w:rPr>
          <w:sz w:val="22"/>
          <w:szCs w:val="22"/>
        </w:rPr>
        <w:t xml:space="preserve"> trakcie realizacji zamówienia na każde wezwanie Zamawiającego w wyznaczonym w tym wezwaniu terminie wykonawca przedłoży Zamawiającemu dowody w celu potwierdzenia spełnienia wymogu zatrudnienia na podstawie umowy </w:t>
      </w:r>
      <w:r w:rsidR="000C23F8" w:rsidRPr="00E66F78">
        <w:rPr>
          <w:sz w:val="22"/>
          <w:szCs w:val="22"/>
        </w:rPr>
        <w:t xml:space="preserve">o pracę przez Wykonawcę </w:t>
      </w:r>
      <w:r w:rsidR="000C23F8">
        <w:rPr>
          <w:sz w:val="22"/>
          <w:szCs w:val="22"/>
        </w:rPr>
        <w:br/>
      </w:r>
      <w:r w:rsidR="000C23F8" w:rsidRPr="00E66F78">
        <w:rPr>
          <w:sz w:val="22"/>
          <w:szCs w:val="22"/>
        </w:rPr>
        <w:t>lub Podwykonawcę osób wykonujących wskazane w ust. 1 czynności w trakcie realizacji zamówienia:</w:t>
      </w:r>
    </w:p>
    <w:p w14:paraId="49AB6EA3" w14:textId="77777777" w:rsidR="000C23F8" w:rsidRPr="00E66F78" w:rsidRDefault="000C23F8" w:rsidP="008925CC">
      <w:pPr>
        <w:numPr>
          <w:ilvl w:val="1"/>
          <w:numId w:val="49"/>
        </w:numPr>
        <w:spacing w:line="259" w:lineRule="auto"/>
        <w:ind w:hanging="357"/>
        <w:jc w:val="both"/>
        <w:rPr>
          <w:sz w:val="22"/>
          <w:szCs w:val="22"/>
        </w:rPr>
      </w:pPr>
      <w:r w:rsidRPr="00E66F78">
        <w:rPr>
          <w:sz w:val="22"/>
          <w:szCs w:val="22"/>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r>
        <w:rPr>
          <w:sz w:val="22"/>
          <w:szCs w:val="22"/>
        </w:rPr>
        <w:br/>
      </w:r>
      <w:r w:rsidRPr="00E66F78">
        <w:rPr>
          <w:sz w:val="22"/>
          <w:szCs w:val="22"/>
        </w:rPr>
        <w:t>i nazwisk tych osób, rodzaju umowy o pracę i wymiaru etatu oraz podpis osoby uprawnionej do złożenia oświadczenia w imieniu wykonawcy lub podwykonawcy;</w:t>
      </w:r>
    </w:p>
    <w:p w14:paraId="50C03496" w14:textId="77777777" w:rsidR="000C23F8" w:rsidRPr="00E66F78" w:rsidRDefault="000C23F8" w:rsidP="008925CC">
      <w:pPr>
        <w:numPr>
          <w:ilvl w:val="1"/>
          <w:numId w:val="49"/>
        </w:numPr>
        <w:spacing w:line="259" w:lineRule="auto"/>
        <w:ind w:hanging="357"/>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78AE425E" w14:textId="77777777" w:rsidR="000C23F8" w:rsidRPr="00E66F78" w:rsidRDefault="000C23F8" w:rsidP="008925CC">
      <w:pPr>
        <w:numPr>
          <w:ilvl w:val="1"/>
          <w:numId w:val="49"/>
        </w:numPr>
        <w:spacing w:line="259" w:lineRule="auto"/>
        <w:ind w:hanging="357"/>
        <w:jc w:val="both"/>
        <w:rPr>
          <w:sz w:val="22"/>
          <w:szCs w:val="22"/>
        </w:rPr>
      </w:pPr>
      <w:r w:rsidRPr="00E66F78">
        <w:rPr>
          <w:sz w:val="22"/>
          <w:szCs w:val="22"/>
        </w:rPr>
        <w:t xml:space="preserve">zaświadczenie właściwego oddziału ZUS, potwierdzające opłacanie przez wykonawcę </w:t>
      </w:r>
      <w:r>
        <w:rPr>
          <w:sz w:val="22"/>
          <w:szCs w:val="22"/>
        </w:rPr>
        <w:br/>
      </w:r>
      <w:r w:rsidRPr="00E66F78">
        <w:rPr>
          <w:sz w:val="22"/>
          <w:szCs w:val="22"/>
        </w:rPr>
        <w:t>lub podwykonawcę składek na ubezpieczenia społeczne i zdrowotne z tytułu zatrudnienia na podstawie umów o pracę za ostatni okres rozliczeniowy;</w:t>
      </w:r>
    </w:p>
    <w:p w14:paraId="50351538" w14:textId="77777777" w:rsidR="000C23F8" w:rsidRPr="00E66F78" w:rsidRDefault="000C23F8" w:rsidP="008925CC">
      <w:pPr>
        <w:numPr>
          <w:ilvl w:val="1"/>
          <w:numId w:val="49"/>
        </w:numPr>
        <w:spacing w:line="259" w:lineRule="auto"/>
        <w:ind w:hanging="357"/>
        <w:jc w:val="both"/>
        <w:rPr>
          <w:sz w:val="22"/>
          <w:szCs w:val="22"/>
        </w:rPr>
      </w:pPr>
      <w:r w:rsidRPr="00E66F78">
        <w:rPr>
          <w:sz w:val="22"/>
          <w:szCs w:val="22"/>
        </w:rPr>
        <w:t xml:space="preserve">poświadczoną za zgodność z oryginałem odpowiednio przez wykonawcę lub podwykonawcę kopię dowodu potwierdzającego zgłoszenie pracownika przez pracodawcę do ubezpieczeń, </w:t>
      </w:r>
    </w:p>
    <w:p w14:paraId="1F7BF5F7" w14:textId="77777777" w:rsidR="000C23F8" w:rsidRPr="00F8529D" w:rsidRDefault="000C23F8" w:rsidP="008925CC">
      <w:pPr>
        <w:numPr>
          <w:ilvl w:val="0"/>
          <w:numId w:val="49"/>
        </w:numPr>
        <w:spacing w:line="259" w:lineRule="auto"/>
        <w:ind w:hanging="357"/>
        <w:jc w:val="both"/>
        <w:rPr>
          <w:sz w:val="22"/>
          <w:szCs w:val="22"/>
        </w:rPr>
      </w:pPr>
      <w:r w:rsidRPr="00E66F78">
        <w:rPr>
          <w:sz w:val="22"/>
          <w:szCs w:val="22"/>
        </w:rPr>
        <w:t xml:space="preserve">Dokumenty, o których mowa w ust. 3 powinny zawierać informacje, w tym dane osobowe niezbędne do </w:t>
      </w:r>
      <w:r w:rsidRPr="00F8529D">
        <w:rPr>
          <w:sz w:val="22"/>
          <w:szCs w:val="22"/>
        </w:rPr>
        <w:t xml:space="preserve">weryfikacji zatrudnienia na podstawie umowy o pracę, w szczególności imię </w:t>
      </w:r>
      <w:r w:rsidRPr="00F8529D">
        <w:rPr>
          <w:sz w:val="22"/>
          <w:szCs w:val="22"/>
        </w:rPr>
        <w:br/>
        <w:t>i nazwisko zatrudnionego pracownika, datę zawarcia umowy o pracę, rodzaj umowy o pracę i zakres obowiązków pracownika.</w:t>
      </w:r>
      <w:r w:rsidR="00030641" w:rsidRPr="00F8529D">
        <w:rPr>
          <w:sz w:val="22"/>
          <w:szCs w:val="22"/>
        </w:rPr>
        <w:t xml:space="preserve"> Wykonawca lub Podwykonawca zobowiązany jest zanonimizować pozostałe dane dotyczące pracownika w sposób zapewniający ochronę danych osobowych, zgodnie z przepisami ustawy z dnia 10 maja 2018 r. o ochronie danych osobowych (</w:t>
      </w:r>
      <w:proofErr w:type="spellStart"/>
      <w:r w:rsidR="00030641" w:rsidRPr="00F8529D">
        <w:rPr>
          <w:sz w:val="22"/>
          <w:szCs w:val="22"/>
        </w:rPr>
        <w:t>t.j</w:t>
      </w:r>
      <w:proofErr w:type="spellEnd"/>
      <w:r w:rsidR="00030641" w:rsidRPr="00F8529D">
        <w:rPr>
          <w:sz w:val="22"/>
          <w:szCs w:val="22"/>
        </w:rPr>
        <w:t xml:space="preserve">. </w:t>
      </w:r>
      <w:bookmarkStart w:id="187" w:name="_Hlk27122381"/>
      <w:r w:rsidR="00030641" w:rsidRPr="00F8529D">
        <w:rPr>
          <w:sz w:val="22"/>
          <w:szCs w:val="22"/>
        </w:rPr>
        <w:t>Dz.U. z 2019 r. poz. 1781</w:t>
      </w:r>
      <w:bookmarkEnd w:id="187"/>
      <w:r w:rsidR="00030641" w:rsidRPr="00F8529D">
        <w:rPr>
          <w:sz w:val="22"/>
          <w:szCs w:val="22"/>
        </w:rPr>
        <w:t xml:space="preserve">). W przypadku niedokonania </w:t>
      </w:r>
      <w:proofErr w:type="spellStart"/>
      <w:r w:rsidR="00030641" w:rsidRPr="00F8529D">
        <w:rPr>
          <w:sz w:val="22"/>
          <w:szCs w:val="22"/>
        </w:rPr>
        <w:t>anonimizacji</w:t>
      </w:r>
      <w:proofErr w:type="spellEnd"/>
      <w:r w:rsidR="00030641" w:rsidRPr="00F8529D">
        <w:rPr>
          <w:bCs/>
          <w:iCs/>
          <w:sz w:val="22"/>
          <w:szCs w:val="22"/>
        </w:rPr>
        <w:t xml:space="preserve"> dostarczonych dokumentów lub dokonanie jej </w:t>
      </w:r>
      <w:r w:rsidR="004D6FDC">
        <w:rPr>
          <w:bCs/>
          <w:iCs/>
          <w:sz w:val="22"/>
          <w:szCs w:val="22"/>
        </w:rPr>
        <w:br/>
      </w:r>
      <w:r w:rsidR="00030641" w:rsidRPr="00F8529D">
        <w:rPr>
          <w:bCs/>
          <w:iCs/>
          <w:sz w:val="22"/>
          <w:szCs w:val="22"/>
        </w:rPr>
        <w:t>w sposób wadliwy, Wykonawca odpowiada za wszelkie szkody z tego tytułu.</w:t>
      </w:r>
    </w:p>
    <w:p w14:paraId="7197B86E" w14:textId="77777777" w:rsidR="000C23F8" w:rsidRPr="00F8529D" w:rsidRDefault="000C23F8" w:rsidP="008925CC">
      <w:pPr>
        <w:numPr>
          <w:ilvl w:val="0"/>
          <w:numId w:val="49"/>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648B3A89" w14:textId="77777777" w:rsidR="000C23F8" w:rsidRPr="00F8529D" w:rsidRDefault="000C23F8" w:rsidP="008925CC">
      <w:pPr>
        <w:numPr>
          <w:ilvl w:val="0"/>
          <w:numId w:val="49"/>
        </w:numPr>
        <w:spacing w:line="259" w:lineRule="auto"/>
        <w:ind w:hanging="357"/>
        <w:jc w:val="both"/>
        <w:rPr>
          <w:sz w:val="22"/>
          <w:szCs w:val="22"/>
        </w:rPr>
      </w:pPr>
      <w:bookmarkStart w:id="188"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w:t>
      </w:r>
      <w:r w:rsidR="004D6FDC">
        <w:rPr>
          <w:sz w:val="22"/>
          <w:szCs w:val="22"/>
        </w:rPr>
        <w:br/>
      </w:r>
      <w:r w:rsidR="006A5D84" w:rsidRPr="00F8529D">
        <w:rPr>
          <w:sz w:val="22"/>
          <w:szCs w:val="22"/>
        </w:rPr>
        <w:t>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 xml:space="preserve">a w razie konieczności poniesienia przez Zamawiającego jakichkolwiek dodatkowych kosztów z tym związanych, w szczególności kar </w:t>
      </w:r>
      <w:r w:rsidR="004D6FDC">
        <w:rPr>
          <w:sz w:val="22"/>
          <w:szCs w:val="22"/>
        </w:rPr>
        <w:br/>
      </w:r>
      <w:r w:rsidR="006A5D84" w:rsidRPr="00F8529D">
        <w:rPr>
          <w:sz w:val="22"/>
          <w:szCs w:val="22"/>
        </w:rPr>
        <w:t>i składek z tytułu ubezpieczenia społecznego oraz odsetek od zaległości z tytułu obciążeń publicznoprawnych, a także kosztów sądowych, Zamawiający obciąży dodatkowo Wykonawcę tymi kosztami.</w:t>
      </w:r>
    </w:p>
    <w:bookmarkEnd w:id="188"/>
    <w:p w14:paraId="4C518D3C" w14:textId="77777777" w:rsidR="000C23F8" w:rsidRPr="00F8529D" w:rsidRDefault="000C23F8" w:rsidP="008925CC">
      <w:pPr>
        <w:numPr>
          <w:ilvl w:val="0"/>
          <w:numId w:val="49"/>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w:t>
      </w:r>
      <w:r w:rsidRPr="00F8529D">
        <w:rPr>
          <w:sz w:val="22"/>
          <w:szCs w:val="22"/>
        </w:rPr>
        <w:lastRenderedPageBreak/>
        <w:t xml:space="preserve">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6FA40D1D" w14:textId="77777777" w:rsidR="000C23F8" w:rsidRPr="00F8529D" w:rsidRDefault="000C23F8" w:rsidP="008925CC">
      <w:pPr>
        <w:numPr>
          <w:ilvl w:val="0"/>
          <w:numId w:val="49"/>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0397F4F8" w14:textId="77777777" w:rsidR="000C23F8" w:rsidRPr="00F8529D" w:rsidRDefault="000C23F8" w:rsidP="008925CC">
      <w:pPr>
        <w:numPr>
          <w:ilvl w:val="0"/>
          <w:numId w:val="49"/>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779D8311" w14:textId="77777777" w:rsidR="000C23F8" w:rsidRPr="00F8529D" w:rsidRDefault="000C23F8" w:rsidP="000C23F8">
      <w:pPr>
        <w:pStyle w:val="Nagwek2"/>
      </w:pPr>
      <w:bookmarkStart w:id="189" w:name="_Toc64016206"/>
      <w:bookmarkStart w:id="190" w:name="_Toc106095869"/>
      <w:bookmarkStart w:id="191" w:name="_Toc106096309"/>
      <w:bookmarkStart w:id="192" w:name="_Toc106096413"/>
      <w:bookmarkStart w:id="193" w:name="_Toc208823891"/>
      <w:bookmarkStart w:id="194" w:name="_Hlk147301573"/>
      <w:bookmarkEnd w:id="184"/>
      <w:r w:rsidRPr="00F8529D">
        <w:t>§ 10. Podwykonawstwo</w:t>
      </w:r>
      <w:bookmarkEnd w:id="189"/>
      <w:bookmarkEnd w:id="190"/>
      <w:bookmarkEnd w:id="191"/>
      <w:bookmarkEnd w:id="192"/>
      <w:bookmarkEnd w:id="193"/>
    </w:p>
    <w:p w14:paraId="70BA0D1F" w14:textId="77777777" w:rsidR="00430097" w:rsidRPr="00F8529D" w:rsidRDefault="00430097">
      <w:pPr>
        <w:numPr>
          <w:ilvl w:val="0"/>
          <w:numId w:val="57"/>
        </w:numPr>
        <w:ind w:left="284" w:hanging="284"/>
        <w:jc w:val="both"/>
        <w:rPr>
          <w:sz w:val="22"/>
          <w:szCs w:val="22"/>
        </w:rPr>
      </w:pPr>
      <w:bookmarkStart w:id="195" w:name="_Hlk68846287"/>
      <w:bookmarkEnd w:id="194"/>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2C965879" w14:textId="77777777" w:rsidR="00430097" w:rsidRPr="00F8529D" w:rsidRDefault="00430097">
      <w:pPr>
        <w:numPr>
          <w:ilvl w:val="0"/>
          <w:numId w:val="57"/>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1ECCD753" w14:textId="77777777" w:rsidR="00430097" w:rsidRPr="00F8529D" w:rsidRDefault="00430097">
      <w:pPr>
        <w:numPr>
          <w:ilvl w:val="0"/>
          <w:numId w:val="57"/>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336D5BED" w14:textId="77777777" w:rsidR="00430097" w:rsidRPr="00F8529D" w:rsidRDefault="00430097">
      <w:pPr>
        <w:numPr>
          <w:ilvl w:val="0"/>
          <w:numId w:val="57"/>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056C6599" w14:textId="77777777" w:rsidR="00430097" w:rsidRPr="00F8529D" w:rsidRDefault="00430097">
      <w:pPr>
        <w:numPr>
          <w:ilvl w:val="0"/>
          <w:numId w:val="57"/>
        </w:numPr>
        <w:ind w:left="284" w:hanging="284"/>
        <w:jc w:val="both"/>
        <w:rPr>
          <w:sz w:val="22"/>
          <w:szCs w:val="22"/>
        </w:rPr>
      </w:pPr>
      <w:r w:rsidRPr="00F8529D">
        <w:rPr>
          <w:sz w:val="22"/>
          <w:szCs w:val="22"/>
        </w:rPr>
        <w:t>Wniosek powinien w szczególności zawierać:</w:t>
      </w:r>
    </w:p>
    <w:p w14:paraId="2A825189" w14:textId="77777777" w:rsidR="00430097" w:rsidRPr="00F8529D" w:rsidRDefault="00430097">
      <w:pPr>
        <w:pStyle w:val="Akapitzlist"/>
        <w:numPr>
          <w:ilvl w:val="1"/>
          <w:numId w:val="57"/>
        </w:numPr>
        <w:ind w:left="851" w:hanging="284"/>
        <w:jc w:val="both"/>
        <w:rPr>
          <w:sz w:val="22"/>
          <w:szCs w:val="22"/>
        </w:rPr>
      </w:pPr>
      <w:r w:rsidRPr="00F8529D">
        <w:rPr>
          <w:sz w:val="22"/>
          <w:szCs w:val="22"/>
        </w:rPr>
        <w:t>nazwę podwykonawcy,</w:t>
      </w:r>
    </w:p>
    <w:p w14:paraId="647EBC06" w14:textId="77777777" w:rsidR="00430097" w:rsidRPr="00F8529D" w:rsidRDefault="00430097">
      <w:pPr>
        <w:pStyle w:val="Akapitzlist"/>
        <w:numPr>
          <w:ilvl w:val="1"/>
          <w:numId w:val="57"/>
        </w:numPr>
        <w:ind w:left="851" w:hanging="284"/>
        <w:jc w:val="both"/>
        <w:rPr>
          <w:sz w:val="22"/>
          <w:szCs w:val="22"/>
        </w:rPr>
      </w:pPr>
      <w:r w:rsidRPr="00F8529D">
        <w:rPr>
          <w:sz w:val="22"/>
          <w:szCs w:val="22"/>
        </w:rPr>
        <w:t>dane kontaktowe podwykonawcy,</w:t>
      </w:r>
    </w:p>
    <w:p w14:paraId="6D00286A" w14:textId="77777777" w:rsidR="00430097" w:rsidRPr="00F8529D" w:rsidRDefault="00430097">
      <w:pPr>
        <w:pStyle w:val="Akapitzlist"/>
        <w:numPr>
          <w:ilvl w:val="1"/>
          <w:numId w:val="57"/>
        </w:numPr>
        <w:ind w:left="851" w:hanging="284"/>
        <w:jc w:val="both"/>
        <w:rPr>
          <w:sz w:val="22"/>
          <w:szCs w:val="22"/>
        </w:rPr>
      </w:pPr>
      <w:r w:rsidRPr="00F8529D">
        <w:rPr>
          <w:sz w:val="22"/>
          <w:szCs w:val="22"/>
        </w:rPr>
        <w:t>przedstawicieli podwykonawcy,</w:t>
      </w:r>
    </w:p>
    <w:p w14:paraId="3A1B5C79" w14:textId="77777777" w:rsidR="00430097" w:rsidRPr="00F8529D" w:rsidRDefault="00430097">
      <w:pPr>
        <w:pStyle w:val="Akapitzlist"/>
        <w:numPr>
          <w:ilvl w:val="1"/>
          <w:numId w:val="57"/>
        </w:numPr>
        <w:ind w:left="851" w:hanging="284"/>
        <w:jc w:val="both"/>
        <w:rPr>
          <w:sz w:val="22"/>
          <w:szCs w:val="22"/>
        </w:rPr>
      </w:pPr>
      <w:r w:rsidRPr="00F8529D">
        <w:rPr>
          <w:sz w:val="22"/>
          <w:szCs w:val="22"/>
        </w:rPr>
        <w:t>zakres części Umowy powierzonej do wykonania przez podwykonawcę,</w:t>
      </w:r>
    </w:p>
    <w:p w14:paraId="46B77270" w14:textId="77777777" w:rsidR="00430097" w:rsidRPr="00F8529D" w:rsidRDefault="00430097">
      <w:pPr>
        <w:pStyle w:val="Akapitzlist"/>
        <w:numPr>
          <w:ilvl w:val="1"/>
          <w:numId w:val="57"/>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06ADFC6C" w14:textId="77777777" w:rsidR="00430097" w:rsidRPr="00F8529D" w:rsidRDefault="00430097">
      <w:pPr>
        <w:numPr>
          <w:ilvl w:val="0"/>
          <w:numId w:val="57"/>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5BB96485" w14:textId="77777777" w:rsidR="00430097" w:rsidRPr="00F8529D" w:rsidRDefault="00430097">
      <w:pPr>
        <w:numPr>
          <w:ilvl w:val="0"/>
          <w:numId w:val="57"/>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2521F60" w14:textId="77777777" w:rsidR="00430097" w:rsidRPr="00F8529D" w:rsidRDefault="00430097">
      <w:pPr>
        <w:numPr>
          <w:ilvl w:val="0"/>
          <w:numId w:val="57"/>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38A96A4" w14:textId="77777777" w:rsidR="00430097" w:rsidRPr="00F8529D" w:rsidRDefault="00430097">
      <w:pPr>
        <w:numPr>
          <w:ilvl w:val="0"/>
          <w:numId w:val="57"/>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06C1F9A8" w14:textId="77777777" w:rsidR="00430097" w:rsidRPr="00F8529D" w:rsidRDefault="00430097">
      <w:pPr>
        <w:numPr>
          <w:ilvl w:val="1"/>
          <w:numId w:val="57"/>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5A9360F8" w14:textId="77777777" w:rsidR="00430097" w:rsidRPr="00F8529D" w:rsidRDefault="00430097">
      <w:pPr>
        <w:numPr>
          <w:ilvl w:val="1"/>
          <w:numId w:val="57"/>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62FBFA1C" w14:textId="77777777" w:rsidR="00430097" w:rsidRPr="00F8529D" w:rsidRDefault="00430097">
      <w:pPr>
        <w:numPr>
          <w:ilvl w:val="1"/>
          <w:numId w:val="57"/>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77B6F336" w14:textId="77777777" w:rsidR="00430097" w:rsidRPr="00F8529D" w:rsidRDefault="00430097">
      <w:pPr>
        <w:numPr>
          <w:ilvl w:val="1"/>
          <w:numId w:val="57"/>
        </w:numPr>
        <w:ind w:left="993" w:hanging="426"/>
        <w:jc w:val="both"/>
        <w:rPr>
          <w:sz w:val="22"/>
          <w:szCs w:val="22"/>
        </w:rPr>
      </w:pPr>
      <w:r w:rsidRPr="00F8529D">
        <w:rPr>
          <w:sz w:val="22"/>
          <w:szCs w:val="22"/>
        </w:rPr>
        <w:t>Podwykonawca nie spełnia warunków udziału w postępowaniu określonych w SWZ.</w:t>
      </w:r>
    </w:p>
    <w:p w14:paraId="409D662A" w14:textId="77777777" w:rsidR="00430097" w:rsidRPr="00F8529D" w:rsidRDefault="00430097">
      <w:pPr>
        <w:numPr>
          <w:ilvl w:val="0"/>
          <w:numId w:val="57"/>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7165235C" w14:textId="77777777" w:rsidR="00430097" w:rsidRPr="00F8529D" w:rsidRDefault="00430097">
      <w:pPr>
        <w:numPr>
          <w:ilvl w:val="0"/>
          <w:numId w:val="57"/>
        </w:numPr>
        <w:ind w:left="357" w:hanging="357"/>
        <w:jc w:val="both"/>
        <w:rPr>
          <w:sz w:val="22"/>
          <w:szCs w:val="22"/>
        </w:rPr>
      </w:pPr>
      <w:r w:rsidRPr="00F8529D">
        <w:rPr>
          <w:sz w:val="22"/>
          <w:szCs w:val="22"/>
        </w:rPr>
        <w:lastRenderedPageBreak/>
        <w:t xml:space="preserve">Jeżeli Wykonawca zmienia albo rezygnuje z Podwykonawcy, który udostępnił zasoby na zasadach określonych w SWZ w celu wykazania spełniania </w:t>
      </w:r>
      <w:bookmarkStart w:id="196" w:name="_Hlk144463822"/>
      <w:r w:rsidRPr="00F8529D">
        <w:rPr>
          <w:sz w:val="22"/>
          <w:szCs w:val="22"/>
        </w:rPr>
        <w:t>warunków udziału w postępowaniu</w:t>
      </w:r>
      <w:bookmarkEnd w:id="196"/>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500A72E9" w14:textId="77777777" w:rsidR="00430097" w:rsidRPr="00F8529D" w:rsidRDefault="00430097">
      <w:pPr>
        <w:numPr>
          <w:ilvl w:val="0"/>
          <w:numId w:val="57"/>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7" w:name="_Hlk146783179"/>
      <w:r w:rsidRPr="00F8529D">
        <w:rPr>
          <w:sz w:val="22"/>
          <w:szCs w:val="22"/>
        </w:rPr>
        <w:t>Powierzenie wykonania części Umowy przez Podwykonawcę dalszemu podwykonawcy wymaga dodatkowo uprzedniej pisemnej zgody Wykonawcy na taką czynność.</w:t>
      </w:r>
    </w:p>
    <w:bookmarkEnd w:id="197"/>
    <w:p w14:paraId="3BE74377" w14:textId="77777777" w:rsidR="00430097" w:rsidRPr="00F8529D" w:rsidRDefault="00430097">
      <w:pPr>
        <w:numPr>
          <w:ilvl w:val="0"/>
          <w:numId w:val="57"/>
        </w:numPr>
        <w:spacing w:line="259" w:lineRule="auto"/>
        <w:ind w:left="360"/>
        <w:jc w:val="both"/>
        <w:rPr>
          <w:sz w:val="22"/>
          <w:szCs w:val="22"/>
        </w:rPr>
      </w:pPr>
      <w:r w:rsidRPr="00F8529D">
        <w:rPr>
          <w:sz w:val="22"/>
          <w:szCs w:val="22"/>
        </w:rPr>
        <w:t xml:space="preserve">Zmiana lub wprowadzenie nowego Podwykonawcy nie wymaga formy aneksu. </w:t>
      </w:r>
    </w:p>
    <w:p w14:paraId="3213F882" w14:textId="77777777" w:rsidR="00430097" w:rsidRPr="00F8529D" w:rsidRDefault="00430097">
      <w:pPr>
        <w:numPr>
          <w:ilvl w:val="0"/>
          <w:numId w:val="57"/>
        </w:numPr>
        <w:spacing w:line="259" w:lineRule="auto"/>
        <w:ind w:left="360"/>
        <w:jc w:val="both"/>
        <w:rPr>
          <w:sz w:val="22"/>
          <w:szCs w:val="22"/>
        </w:rPr>
      </w:pPr>
      <w:bookmarkStart w:id="198"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5"/>
      <w:bookmarkEnd w:id="198"/>
    </w:p>
    <w:p w14:paraId="4331699E" w14:textId="77777777" w:rsidR="00430097" w:rsidRPr="00F8529D" w:rsidRDefault="00430097">
      <w:pPr>
        <w:numPr>
          <w:ilvl w:val="0"/>
          <w:numId w:val="57"/>
        </w:numPr>
        <w:spacing w:line="259" w:lineRule="auto"/>
        <w:ind w:left="360"/>
        <w:jc w:val="both"/>
        <w:rPr>
          <w:sz w:val="22"/>
          <w:szCs w:val="22"/>
        </w:rPr>
      </w:pPr>
      <w:r w:rsidRPr="00F8529D">
        <w:rPr>
          <w:sz w:val="22"/>
          <w:szCs w:val="22"/>
        </w:rPr>
        <w:t>Zapisy niniejszego paragrafu dotyczące Podwykonawców dotyczą także dalszych podwykonawców.</w:t>
      </w:r>
    </w:p>
    <w:p w14:paraId="59ADBCCC" w14:textId="77777777" w:rsidR="000C23F8" w:rsidRPr="00F8529D" w:rsidRDefault="000C23F8" w:rsidP="000C23F8">
      <w:pPr>
        <w:pStyle w:val="Nagwek2"/>
      </w:pPr>
      <w:bookmarkStart w:id="199" w:name="_Toc64016207"/>
      <w:bookmarkStart w:id="200" w:name="_Toc106095870"/>
      <w:bookmarkStart w:id="201" w:name="_Toc106096310"/>
      <w:bookmarkStart w:id="202" w:name="_Toc106096414"/>
      <w:bookmarkStart w:id="203" w:name="_Toc208823892"/>
      <w:bookmarkStart w:id="204" w:name="_Hlk67826260"/>
      <w:r w:rsidRPr="00F8529D">
        <w:t>§ 11. Nadzór i koordynacja</w:t>
      </w:r>
      <w:bookmarkEnd w:id="199"/>
      <w:bookmarkEnd w:id="200"/>
      <w:bookmarkEnd w:id="201"/>
      <w:bookmarkEnd w:id="202"/>
      <w:bookmarkEnd w:id="203"/>
    </w:p>
    <w:p w14:paraId="7930B53F" w14:textId="77777777" w:rsidR="000C23F8" w:rsidRPr="00F8529D" w:rsidRDefault="000C23F8" w:rsidP="008925CC">
      <w:pPr>
        <w:numPr>
          <w:ilvl w:val="0"/>
          <w:numId w:val="47"/>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5CA63B9A" w14:textId="77777777" w:rsidR="000C23F8" w:rsidRPr="00F8529D" w:rsidRDefault="000C23F8" w:rsidP="000C23F8">
      <w:pPr>
        <w:ind w:left="360"/>
        <w:jc w:val="both"/>
        <w:rPr>
          <w:sz w:val="22"/>
          <w:szCs w:val="22"/>
        </w:rPr>
      </w:pPr>
      <w:r w:rsidRPr="00F8529D">
        <w:rPr>
          <w:sz w:val="22"/>
          <w:szCs w:val="22"/>
        </w:rPr>
        <w:t>…………………………  tel. …….   e-mail …..</w:t>
      </w:r>
    </w:p>
    <w:p w14:paraId="70497DC0" w14:textId="77777777" w:rsidR="000C23F8" w:rsidRPr="00F8529D" w:rsidRDefault="000C23F8" w:rsidP="008925CC">
      <w:pPr>
        <w:numPr>
          <w:ilvl w:val="0"/>
          <w:numId w:val="47"/>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4E6A23CA" w14:textId="77777777" w:rsidR="000C23F8" w:rsidRPr="00F8529D" w:rsidRDefault="000C23F8" w:rsidP="000C23F8">
      <w:pPr>
        <w:ind w:left="360"/>
        <w:jc w:val="both"/>
        <w:rPr>
          <w:sz w:val="22"/>
          <w:szCs w:val="22"/>
        </w:rPr>
      </w:pPr>
      <w:r w:rsidRPr="00F8529D">
        <w:rPr>
          <w:sz w:val="22"/>
          <w:szCs w:val="22"/>
        </w:rPr>
        <w:t>………………………..   tel. ……..   e-mail …..</w:t>
      </w:r>
    </w:p>
    <w:p w14:paraId="58EBCBBB" w14:textId="77777777" w:rsidR="000C23F8" w:rsidRPr="00F8529D" w:rsidRDefault="000C23F8" w:rsidP="008925CC">
      <w:pPr>
        <w:numPr>
          <w:ilvl w:val="0"/>
          <w:numId w:val="47"/>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68F3AC7B" w14:textId="77777777" w:rsidR="000C23F8" w:rsidRPr="00F8529D" w:rsidRDefault="000C23F8" w:rsidP="008925CC">
      <w:pPr>
        <w:numPr>
          <w:ilvl w:val="0"/>
          <w:numId w:val="47"/>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672CEBEF" w14:textId="77777777" w:rsidR="000C23F8" w:rsidRPr="00F8529D" w:rsidRDefault="000C23F8" w:rsidP="000C23F8">
      <w:pPr>
        <w:pStyle w:val="Nagwek2"/>
      </w:pPr>
      <w:bookmarkStart w:id="205" w:name="_Toc64016208"/>
      <w:bookmarkStart w:id="206" w:name="_Toc106095871"/>
      <w:bookmarkStart w:id="207" w:name="_Toc106096311"/>
      <w:bookmarkStart w:id="208" w:name="_Toc106096415"/>
      <w:bookmarkStart w:id="209" w:name="_Toc208823893"/>
      <w:bookmarkStart w:id="210" w:name="_Hlk105672888"/>
      <w:r w:rsidRPr="00F8529D">
        <w:t>§ 12. Badania kontrolne (Audyt)</w:t>
      </w:r>
      <w:bookmarkEnd w:id="205"/>
      <w:bookmarkEnd w:id="206"/>
      <w:bookmarkEnd w:id="207"/>
      <w:bookmarkEnd w:id="208"/>
      <w:bookmarkEnd w:id="209"/>
    </w:p>
    <w:p w14:paraId="41641654" w14:textId="77777777" w:rsidR="000C23F8" w:rsidRPr="00F8529D" w:rsidRDefault="000C23F8" w:rsidP="008925CC">
      <w:pPr>
        <w:numPr>
          <w:ilvl w:val="0"/>
          <w:numId w:val="48"/>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37B95A93" w14:textId="77777777" w:rsidR="000C23F8" w:rsidRPr="00F8529D" w:rsidRDefault="000C23F8" w:rsidP="008925CC">
      <w:pPr>
        <w:numPr>
          <w:ilvl w:val="1"/>
          <w:numId w:val="48"/>
        </w:numPr>
        <w:spacing w:line="259" w:lineRule="auto"/>
        <w:jc w:val="both"/>
        <w:rPr>
          <w:sz w:val="22"/>
          <w:szCs w:val="22"/>
        </w:rPr>
      </w:pPr>
      <w:r w:rsidRPr="00F8529D">
        <w:rPr>
          <w:sz w:val="22"/>
          <w:szCs w:val="22"/>
        </w:rPr>
        <w:t>warunków techniczno-organizacyjnych oraz zgodności sposobu realizacji usług z postanowieniami Umowy,</w:t>
      </w:r>
    </w:p>
    <w:p w14:paraId="5CD48CDF" w14:textId="77777777" w:rsidR="000C23F8" w:rsidRPr="00F8529D" w:rsidRDefault="000C23F8" w:rsidP="008925CC">
      <w:pPr>
        <w:numPr>
          <w:ilvl w:val="1"/>
          <w:numId w:val="48"/>
        </w:numPr>
        <w:spacing w:line="259" w:lineRule="auto"/>
        <w:jc w:val="both"/>
        <w:rPr>
          <w:sz w:val="22"/>
          <w:szCs w:val="22"/>
        </w:rPr>
      </w:pPr>
      <w:r w:rsidRPr="00F8529D">
        <w:rPr>
          <w:sz w:val="22"/>
          <w:szCs w:val="22"/>
        </w:rPr>
        <w:t>kwalifikacji i uprawnień pracowników w zakresie zgodności z wymaganiami Zamawiającego,</w:t>
      </w:r>
    </w:p>
    <w:p w14:paraId="612D2E30" w14:textId="77777777" w:rsidR="000C23F8" w:rsidRPr="00F8529D" w:rsidRDefault="000C23F8" w:rsidP="008925CC">
      <w:pPr>
        <w:numPr>
          <w:ilvl w:val="1"/>
          <w:numId w:val="48"/>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1D51C5D9" w14:textId="77777777" w:rsidR="000C23F8" w:rsidRPr="00F8529D" w:rsidRDefault="000C23F8" w:rsidP="008925CC">
      <w:pPr>
        <w:numPr>
          <w:ilvl w:val="1"/>
          <w:numId w:val="48"/>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651FEA93" w14:textId="77777777" w:rsidR="000C23F8" w:rsidRPr="00F8529D" w:rsidRDefault="000C23F8" w:rsidP="008925CC">
      <w:pPr>
        <w:numPr>
          <w:ilvl w:val="1"/>
          <w:numId w:val="48"/>
        </w:numPr>
        <w:spacing w:line="259" w:lineRule="auto"/>
        <w:jc w:val="both"/>
        <w:rPr>
          <w:sz w:val="22"/>
          <w:szCs w:val="22"/>
        </w:rPr>
      </w:pPr>
      <w:r w:rsidRPr="00F8529D">
        <w:rPr>
          <w:sz w:val="22"/>
          <w:szCs w:val="22"/>
        </w:rPr>
        <w:t>prawidłowości wykonywania Przedmiotu Umowy,</w:t>
      </w:r>
    </w:p>
    <w:p w14:paraId="1476F3F4" w14:textId="77777777" w:rsidR="000C23F8" w:rsidRPr="00F8529D" w:rsidRDefault="000C23F8" w:rsidP="008925CC">
      <w:pPr>
        <w:numPr>
          <w:ilvl w:val="1"/>
          <w:numId w:val="48"/>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279965B" w14:textId="77777777" w:rsidR="000C23F8" w:rsidRPr="00F8529D" w:rsidRDefault="000C23F8" w:rsidP="008925CC">
      <w:pPr>
        <w:numPr>
          <w:ilvl w:val="0"/>
          <w:numId w:val="48"/>
        </w:numPr>
        <w:spacing w:line="259" w:lineRule="auto"/>
        <w:ind w:left="357" w:hanging="357"/>
        <w:jc w:val="both"/>
        <w:rPr>
          <w:sz w:val="22"/>
          <w:szCs w:val="22"/>
        </w:rPr>
      </w:pPr>
      <w:r w:rsidRPr="00F8529D">
        <w:rPr>
          <w:sz w:val="22"/>
          <w:szCs w:val="22"/>
        </w:rPr>
        <w:lastRenderedPageBreak/>
        <w:t>Czas trwania Audytu może wynieść od 1 do 5 dni roboczych (dni od poniedziałku do piątku z wyłączeniem dni ustawowo wolnych od pracy).</w:t>
      </w:r>
    </w:p>
    <w:p w14:paraId="7D89FC2B" w14:textId="77777777" w:rsidR="000C23F8" w:rsidRPr="00F8529D" w:rsidRDefault="000C23F8" w:rsidP="008925CC">
      <w:pPr>
        <w:numPr>
          <w:ilvl w:val="0"/>
          <w:numId w:val="48"/>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11" w:name="_Hlk148344040"/>
      <w:r w:rsidR="00382754" w:rsidRPr="00F8529D">
        <w:rPr>
          <w:sz w:val="22"/>
          <w:szCs w:val="22"/>
        </w:rPr>
        <w:t>, z zastrzeżeniem ust. 4 poniżej.</w:t>
      </w:r>
    </w:p>
    <w:p w14:paraId="319BF907" w14:textId="77777777" w:rsidR="006322B0" w:rsidRPr="00F8529D" w:rsidRDefault="006322B0" w:rsidP="008925CC">
      <w:pPr>
        <w:numPr>
          <w:ilvl w:val="0"/>
          <w:numId w:val="48"/>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11"/>
    <w:p w14:paraId="47AD61AD" w14:textId="77777777" w:rsidR="000C23F8" w:rsidRPr="00F8529D" w:rsidRDefault="000C23F8" w:rsidP="008925CC">
      <w:pPr>
        <w:numPr>
          <w:ilvl w:val="0"/>
          <w:numId w:val="48"/>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12" w:name="_Hlk146783280"/>
      <w:r w:rsidR="00A326D5" w:rsidRPr="00F8529D">
        <w:rPr>
          <w:sz w:val="22"/>
          <w:szCs w:val="22"/>
        </w:rPr>
        <w:t>są następujące</w:t>
      </w:r>
      <w:r w:rsidRPr="00F8529D">
        <w:rPr>
          <w:sz w:val="22"/>
          <w:szCs w:val="22"/>
        </w:rPr>
        <w:t>:</w:t>
      </w:r>
      <w:bookmarkEnd w:id="212"/>
    </w:p>
    <w:p w14:paraId="61890569" w14:textId="77777777" w:rsidR="000C23F8" w:rsidRPr="00F8529D" w:rsidRDefault="000C23F8" w:rsidP="008925CC">
      <w:pPr>
        <w:numPr>
          <w:ilvl w:val="1"/>
          <w:numId w:val="48"/>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60A165A2" w14:textId="77777777" w:rsidR="000C23F8" w:rsidRPr="00F8529D" w:rsidRDefault="000C23F8" w:rsidP="008925CC">
      <w:pPr>
        <w:numPr>
          <w:ilvl w:val="1"/>
          <w:numId w:val="48"/>
        </w:numPr>
        <w:spacing w:line="259" w:lineRule="auto"/>
        <w:ind w:hanging="357"/>
        <w:jc w:val="both"/>
        <w:rPr>
          <w:sz w:val="22"/>
          <w:szCs w:val="22"/>
        </w:rPr>
      </w:pPr>
      <w:r w:rsidRPr="00F8529D">
        <w:rPr>
          <w:sz w:val="22"/>
          <w:szCs w:val="22"/>
        </w:rPr>
        <w:t>Powiadomienie o Audycie winno zawierać:</w:t>
      </w:r>
    </w:p>
    <w:p w14:paraId="2AC4E58C" w14:textId="77777777" w:rsidR="000C23F8" w:rsidRPr="00F8529D" w:rsidRDefault="000C23F8" w:rsidP="008925CC">
      <w:pPr>
        <w:numPr>
          <w:ilvl w:val="2"/>
          <w:numId w:val="48"/>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5EA702B3" w14:textId="77777777" w:rsidR="000C23F8" w:rsidRPr="00F8529D" w:rsidRDefault="000C23F8" w:rsidP="008925CC">
      <w:pPr>
        <w:numPr>
          <w:ilvl w:val="2"/>
          <w:numId w:val="48"/>
        </w:numPr>
        <w:spacing w:line="259" w:lineRule="auto"/>
        <w:jc w:val="both"/>
        <w:rPr>
          <w:sz w:val="22"/>
          <w:szCs w:val="22"/>
        </w:rPr>
      </w:pPr>
      <w:r w:rsidRPr="00F8529D">
        <w:rPr>
          <w:sz w:val="22"/>
          <w:szCs w:val="22"/>
        </w:rPr>
        <w:t>proponowany termin rozpoczęcia i zakończenia Audytu,</w:t>
      </w:r>
    </w:p>
    <w:p w14:paraId="481F7ADF" w14:textId="77777777" w:rsidR="000C23F8" w:rsidRPr="00F8529D" w:rsidRDefault="00A326D5" w:rsidP="008925CC">
      <w:pPr>
        <w:numPr>
          <w:ilvl w:val="2"/>
          <w:numId w:val="48"/>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7AB9A1C9" w14:textId="77777777" w:rsidR="000C23F8" w:rsidRPr="00F8529D" w:rsidRDefault="000C23F8" w:rsidP="008925CC">
      <w:pPr>
        <w:numPr>
          <w:ilvl w:val="1"/>
          <w:numId w:val="48"/>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3E80A7FC" w14:textId="77777777" w:rsidR="000C23F8" w:rsidRPr="00F8529D" w:rsidRDefault="000C23F8" w:rsidP="008925CC">
      <w:pPr>
        <w:numPr>
          <w:ilvl w:val="1"/>
          <w:numId w:val="48"/>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68B95413" w14:textId="77777777" w:rsidR="000C23F8" w:rsidRPr="00F8529D" w:rsidRDefault="000C23F8" w:rsidP="008925CC">
      <w:pPr>
        <w:numPr>
          <w:ilvl w:val="2"/>
          <w:numId w:val="48"/>
        </w:numPr>
        <w:spacing w:line="259" w:lineRule="auto"/>
        <w:jc w:val="both"/>
        <w:rPr>
          <w:sz w:val="22"/>
          <w:szCs w:val="22"/>
        </w:rPr>
      </w:pPr>
      <w:r w:rsidRPr="00F8529D">
        <w:rPr>
          <w:sz w:val="22"/>
          <w:szCs w:val="22"/>
        </w:rPr>
        <w:t>uwzględnienie ich albo</w:t>
      </w:r>
    </w:p>
    <w:p w14:paraId="28DB3B77" w14:textId="77777777" w:rsidR="000C23F8" w:rsidRPr="00F8529D" w:rsidRDefault="000C23F8" w:rsidP="008925CC">
      <w:pPr>
        <w:numPr>
          <w:ilvl w:val="2"/>
          <w:numId w:val="48"/>
        </w:numPr>
        <w:spacing w:line="259" w:lineRule="auto"/>
        <w:jc w:val="both"/>
        <w:rPr>
          <w:sz w:val="22"/>
          <w:szCs w:val="22"/>
        </w:rPr>
      </w:pPr>
      <w:r w:rsidRPr="00F8529D">
        <w:rPr>
          <w:sz w:val="22"/>
          <w:szCs w:val="22"/>
        </w:rPr>
        <w:t>uzasadnienie odmowy ich uwzględnienia;</w:t>
      </w:r>
    </w:p>
    <w:p w14:paraId="7D85008B" w14:textId="77777777" w:rsidR="000C23F8" w:rsidRPr="00F8529D" w:rsidRDefault="000C23F8" w:rsidP="008925CC">
      <w:pPr>
        <w:numPr>
          <w:ilvl w:val="1"/>
          <w:numId w:val="48"/>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7272DD2A" w14:textId="77777777" w:rsidR="000C23F8" w:rsidRPr="00F8529D" w:rsidRDefault="000C23F8" w:rsidP="008925CC">
      <w:pPr>
        <w:numPr>
          <w:ilvl w:val="2"/>
          <w:numId w:val="48"/>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3B9B7A16" w14:textId="77777777" w:rsidR="000C23F8" w:rsidRPr="00F8529D" w:rsidRDefault="000C23F8" w:rsidP="008925CC">
      <w:pPr>
        <w:numPr>
          <w:ilvl w:val="2"/>
          <w:numId w:val="48"/>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56A77223" w14:textId="77777777" w:rsidR="000C23F8" w:rsidRPr="00F8529D" w:rsidRDefault="000C23F8" w:rsidP="008925CC">
      <w:pPr>
        <w:numPr>
          <w:ilvl w:val="2"/>
          <w:numId w:val="48"/>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70D281E0" w14:textId="77777777" w:rsidR="000C23F8" w:rsidRPr="00F8529D" w:rsidRDefault="000C23F8" w:rsidP="008925CC">
      <w:pPr>
        <w:numPr>
          <w:ilvl w:val="0"/>
          <w:numId w:val="48"/>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6CD746C" w14:textId="77777777" w:rsidR="000C23F8" w:rsidRPr="00F8529D" w:rsidRDefault="000C23F8" w:rsidP="008925CC">
      <w:pPr>
        <w:numPr>
          <w:ilvl w:val="0"/>
          <w:numId w:val="48"/>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22F82B6D" w14:textId="77777777" w:rsidR="000C23F8" w:rsidRPr="00F8529D" w:rsidRDefault="000C23F8" w:rsidP="008925CC">
      <w:pPr>
        <w:numPr>
          <w:ilvl w:val="0"/>
          <w:numId w:val="48"/>
        </w:numPr>
        <w:spacing w:line="259" w:lineRule="auto"/>
        <w:ind w:left="357" w:hanging="357"/>
        <w:jc w:val="both"/>
        <w:rPr>
          <w:sz w:val="22"/>
          <w:szCs w:val="22"/>
        </w:rPr>
      </w:pPr>
      <w:r w:rsidRPr="00F8529D">
        <w:rPr>
          <w:sz w:val="22"/>
          <w:szCs w:val="22"/>
        </w:rPr>
        <w:t>Za przeprowadzenie Audytu Wykonawcy nie przysługuje dodatkowe wynagrodzenie.</w:t>
      </w:r>
    </w:p>
    <w:p w14:paraId="25A6C66C" w14:textId="77777777" w:rsidR="000C23F8" w:rsidRPr="00F8529D" w:rsidRDefault="000C23F8" w:rsidP="008925CC">
      <w:pPr>
        <w:numPr>
          <w:ilvl w:val="0"/>
          <w:numId w:val="48"/>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A16DE33" w14:textId="77777777" w:rsidR="000C23F8" w:rsidRPr="007A4CA9" w:rsidRDefault="000C23F8" w:rsidP="008925CC">
      <w:pPr>
        <w:numPr>
          <w:ilvl w:val="0"/>
          <w:numId w:val="48"/>
        </w:numPr>
        <w:spacing w:line="259" w:lineRule="auto"/>
        <w:ind w:left="357" w:hanging="357"/>
        <w:jc w:val="both"/>
        <w:rPr>
          <w:sz w:val="22"/>
          <w:szCs w:val="22"/>
        </w:rPr>
      </w:pPr>
      <w:r w:rsidRPr="00F8529D">
        <w:rPr>
          <w:sz w:val="22"/>
          <w:szCs w:val="22"/>
        </w:rPr>
        <w:t xml:space="preserve">Wyniki Audytu stwierdzające </w:t>
      </w:r>
      <w:r w:rsidRPr="007A4CA9">
        <w:rPr>
          <w:sz w:val="22"/>
          <w:szCs w:val="22"/>
        </w:rPr>
        <w:t>nienależyte wykonywanie Umowy lub realizację Umowy niezgodnie z przepisami prawa lub regulacjami wewnętrznymi Zamawiającego, mogą być podstawą odstąpienia od Umowy z winy Wykonawcy</w:t>
      </w:r>
      <w:r w:rsidR="004D5DFE" w:rsidRPr="007A4CA9">
        <w:rPr>
          <w:sz w:val="22"/>
          <w:szCs w:val="22"/>
        </w:rPr>
        <w:t xml:space="preserve">, </w:t>
      </w:r>
      <w:bookmarkStart w:id="213" w:name="_Hlk146783344"/>
      <w:r w:rsidR="004D5DFE" w:rsidRPr="007A4CA9">
        <w:rPr>
          <w:sz w:val="22"/>
          <w:szCs w:val="22"/>
        </w:rPr>
        <w:t>na zasadach określonych w § 14 ust. 4 Umowy</w:t>
      </w:r>
      <w:r w:rsidRPr="007A4CA9">
        <w:rPr>
          <w:sz w:val="22"/>
          <w:szCs w:val="22"/>
        </w:rPr>
        <w:t>.</w:t>
      </w:r>
      <w:bookmarkEnd w:id="213"/>
    </w:p>
    <w:p w14:paraId="2A571083" w14:textId="77777777" w:rsidR="000C23F8" w:rsidRDefault="000C23F8" w:rsidP="000C23F8">
      <w:pPr>
        <w:pStyle w:val="Nagwek2"/>
      </w:pPr>
      <w:bookmarkStart w:id="214" w:name="_Toc64016209"/>
      <w:bookmarkStart w:id="215" w:name="_Toc106095872"/>
      <w:bookmarkStart w:id="216" w:name="_Toc106096312"/>
      <w:bookmarkStart w:id="217" w:name="_Toc106096416"/>
      <w:bookmarkStart w:id="218" w:name="_Toc208823894"/>
      <w:bookmarkStart w:id="219" w:name="_Hlk156823361"/>
      <w:bookmarkStart w:id="220" w:name="_Hlk155701067"/>
      <w:bookmarkEnd w:id="204"/>
      <w:bookmarkEnd w:id="210"/>
      <w:r w:rsidRPr="007A4CA9">
        <w:t>§ 13. Kary umowne i odpowiedzialność</w:t>
      </w:r>
      <w:bookmarkEnd w:id="214"/>
      <w:bookmarkEnd w:id="215"/>
      <w:bookmarkEnd w:id="216"/>
      <w:bookmarkEnd w:id="217"/>
      <w:bookmarkEnd w:id="218"/>
      <w:r w:rsidRPr="007A4CA9">
        <w:t xml:space="preserve"> </w:t>
      </w:r>
    </w:p>
    <w:p w14:paraId="69213E17" w14:textId="77777777" w:rsidR="00F7188B" w:rsidRPr="00F7188B" w:rsidRDefault="00F7188B">
      <w:pPr>
        <w:numPr>
          <w:ilvl w:val="0"/>
          <w:numId w:val="68"/>
        </w:numPr>
        <w:jc w:val="both"/>
        <w:rPr>
          <w:sz w:val="22"/>
          <w:szCs w:val="22"/>
        </w:rPr>
      </w:pPr>
      <w:r w:rsidRPr="00F7188B">
        <w:rPr>
          <w:sz w:val="22"/>
          <w:szCs w:val="22"/>
        </w:rPr>
        <w:t xml:space="preserve">Wykonawca odpowiada za należyte wykonanie usługi zgodne z wymaganiami Zamawiającego zawartymi w całym postępowaniu. Odpowiedzialność za skutki wynikłe w związku z błędnym wynikiem badań spoczywa na Wykonawcy w okresie od przeprowadzenia badania - </w:t>
      </w:r>
      <w:r w:rsidRPr="00F7188B">
        <w:rPr>
          <w:i/>
          <w:iCs/>
          <w:sz w:val="22"/>
          <w:szCs w:val="22"/>
        </w:rPr>
        <w:t>do terminu następnego badania</w:t>
      </w:r>
      <w:r w:rsidRPr="00F7188B">
        <w:rPr>
          <w:sz w:val="22"/>
          <w:szCs w:val="22"/>
        </w:rPr>
        <w:t xml:space="preserve">, przy czym nie może on być krótszy od terminu wynikającego z przepisów </w:t>
      </w:r>
      <w:r w:rsidRPr="00F7188B">
        <w:rPr>
          <w:sz w:val="22"/>
          <w:szCs w:val="22"/>
        </w:rPr>
        <w:lastRenderedPageBreak/>
        <w:t xml:space="preserve">prawa oraz wewnętrznych regulacji wynikających z tych przepisów. W zakresie usług, gdzie przepisy prawa nie stanowią o terminie - </w:t>
      </w:r>
      <w:r w:rsidRPr="00F7188B">
        <w:rPr>
          <w:i/>
          <w:iCs/>
          <w:sz w:val="22"/>
          <w:szCs w:val="22"/>
        </w:rPr>
        <w:t>minimalny okres odpowiedzialności wykonawcy wynosi 12 miesięcy</w:t>
      </w:r>
      <w:r w:rsidRPr="00F7188B">
        <w:rPr>
          <w:sz w:val="22"/>
          <w:szCs w:val="22"/>
        </w:rPr>
        <w:t>.</w:t>
      </w:r>
    </w:p>
    <w:p w14:paraId="3B57E3A7" w14:textId="77777777" w:rsidR="00F7188B" w:rsidRPr="00F7188B" w:rsidRDefault="00F7188B">
      <w:pPr>
        <w:numPr>
          <w:ilvl w:val="0"/>
          <w:numId w:val="68"/>
        </w:numPr>
        <w:jc w:val="both"/>
        <w:rPr>
          <w:sz w:val="22"/>
          <w:szCs w:val="22"/>
        </w:rPr>
      </w:pPr>
      <w:r w:rsidRPr="00F7188B">
        <w:rPr>
          <w:sz w:val="22"/>
          <w:szCs w:val="22"/>
        </w:rPr>
        <w:t xml:space="preserve">Wykonawca zobowiązuje się do wykonania powtórnych analiz i pomiarów w przypadku uzasadnionych zastrzeżeń Zamawiającego co do jakości badań. </w:t>
      </w:r>
    </w:p>
    <w:p w14:paraId="35C55BB4" w14:textId="77777777" w:rsidR="00F7188B" w:rsidRPr="00F7188B" w:rsidRDefault="00F7188B">
      <w:pPr>
        <w:numPr>
          <w:ilvl w:val="0"/>
          <w:numId w:val="68"/>
        </w:numPr>
        <w:jc w:val="both"/>
        <w:rPr>
          <w:sz w:val="22"/>
          <w:szCs w:val="22"/>
        </w:rPr>
      </w:pPr>
      <w:r w:rsidRPr="00F7188B">
        <w:rPr>
          <w:sz w:val="22"/>
          <w:szCs w:val="22"/>
        </w:rPr>
        <w:t>W przypadku nienależytego wykonania przedmiotu umowy Wykonawca będzie zobowiązany na własny koszt usunąć wynikłe wady przedmiotu umowy bez zbędnej zwłoki.</w:t>
      </w:r>
    </w:p>
    <w:p w14:paraId="6F5BE0A7" w14:textId="77777777" w:rsidR="00F7188B" w:rsidRPr="00F7188B" w:rsidRDefault="00F7188B">
      <w:pPr>
        <w:numPr>
          <w:ilvl w:val="0"/>
          <w:numId w:val="68"/>
        </w:numPr>
        <w:jc w:val="both"/>
        <w:rPr>
          <w:sz w:val="22"/>
          <w:szCs w:val="22"/>
        </w:rPr>
      </w:pPr>
      <w:r w:rsidRPr="00F7188B">
        <w:rPr>
          <w:sz w:val="22"/>
          <w:szCs w:val="22"/>
        </w:rPr>
        <w:t>Zamawiający zobowiązuje się zapłacić Wykonawcy kary umowne:</w:t>
      </w:r>
    </w:p>
    <w:p w14:paraId="32C665D3" w14:textId="77777777" w:rsidR="00F7188B" w:rsidRDefault="00F7188B">
      <w:pPr>
        <w:pStyle w:val="Akapitzlist"/>
        <w:numPr>
          <w:ilvl w:val="1"/>
          <w:numId w:val="68"/>
        </w:numPr>
        <w:tabs>
          <w:tab w:val="clear" w:pos="1440"/>
          <w:tab w:val="num" w:pos="993"/>
        </w:tabs>
        <w:ind w:left="993" w:hanging="284"/>
        <w:jc w:val="both"/>
        <w:rPr>
          <w:sz w:val="22"/>
          <w:szCs w:val="22"/>
        </w:rPr>
      </w:pPr>
      <w:r w:rsidRPr="00F7188B">
        <w:rPr>
          <w:sz w:val="22"/>
          <w:szCs w:val="22"/>
        </w:rPr>
        <w:t>w wysokości 100,00 zł netto, w przypadku odstąpienia od realizacji analizy przez Zamawiającego bez podania przyczyny,</w:t>
      </w:r>
    </w:p>
    <w:p w14:paraId="003D0C93" w14:textId="77777777" w:rsidR="00F7188B" w:rsidRPr="00F7188B" w:rsidRDefault="00F7188B">
      <w:pPr>
        <w:pStyle w:val="Akapitzlist"/>
        <w:numPr>
          <w:ilvl w:val="1"/>
          <w:numId w:val="68"/>
        </w:numPr>
        <w:tabs>
          <w:tab w:val="clear" w:pos="1440"/>
          <w:tab w:val="left" w:pos="993"/>
        </w:tabs>
        <w:ind w:left="993" w:hanging="284"/>
        <w:jc w:val="both"/>
        <w:rPr>
          <w:sz w:val="22"/>
          <w:szCs w:val="22"/>
        </w:rPr>
      </w:pPr>
      <w:r w:rsidRPr="00F7188B">
        <w:rPr>
          <w:sz w:val="22"/>
          <w:szCs w:val="22"/>
        </w:rPr>
        <w:t>za niedostarczenie dokumentów wymaganych zapisami umowy w wysokości 0,1% netto wartości umowy za każdy dzień zwłoki.</w:t>
      </w:r>
    </w:p>
    <w:p w14:paraId="41180A5E" w14:textId="77777777" w:rsidR="00F7188B" w:rsidRPr="00F7188B" w:rsidRDefault="00F7188B">
      <w:pPr>
        <w:numPr>
          <w:ilvl w:val="0"/>
          <w:numId w:val="68"/>
        </w:numPr>
        <w:jc w:val="both"/>
        <w:rPr>
          <w:sz w:val="22"/>
          <w:szCs w:val="22"/>
        </w:rPr>
      </w:pPr>
      <w:r w:rsidRPr="00F7188B">
        <w:rPr>
          <w:sz w:val="22"/>
          <w:szCs w:val="22"/>
        </w:rPr>
        <w:t>Wykonawca zobowiązuje się do zapłaty Zamawiającemu kar umownych:</w:t>
      </w:r>
    </w:p>
    <w:p w14:paraId="52527D02" w14:textId="77777777" w:rsidR="008925CC" w:rsidRPr="00F7188B" w:rsidRDefault="00F7188B">
      <w:pPr>
        <w:pStyle w:val="Akapitzlist"/>
        <w:numPr>
          <w:ilvl w:val="1"/>
          <w:numId w:val="68"/>
        </w:numPr>
        <w:tabs>
          <w:tab w:val="clear" w:pos="1440"/>
          <w:tab w:val="num" w:pos="993"/>
        </w:tabs>
        <w:ind w:left="993" w:hanging="284"/>
        <w:jc w:val="both"/>
        <w:rPr>
          <w:sz w:val="22"/>
          <w:szCs w:val="22"/>
        </w:rPr>
      </w:pPr>
      <w:r w:rsidRPr="00F7188B">
        <w:rPr>
          <w:sz w:val="22"/>
          <w:szCs w:val="22"/>
        </w:rPr>
        <w:t>w wysokości 1000,00 zł netto za każde niestawienie się w uzgodnionym terminie do realizacji zgłoszonej przez Zamawiającego analizy</w:t>
      </w:r>
    </w:p>
    <w:bookmarkEnd w:id="219"/>
    <w:p w14:paraId="41929B2E" w14:textId="77777777" w:rsidR="00A76426" w:rsidRPr="007A4CA9" w:rsidRDefault="00A76426" w:rsidP="00914CCD">
      <w:pPr>
        <w:spacing w:line="276" w:lineRule="auto"/>
        <w:jc w:val="both"/>
        <w:rPr>
          <w:i/>
          <w:iCs/>
          <w:color w:val="2F5496" w:themeColor="accent1" w:themeShade="BF"/>
          <w:sz w:val="8"/>
          <w:szCs w:val="8"/>
        </w:rPr>
      </w:pPr>
    </w:p>
    <w:bookmarkEnd w:id="220"/>
    <w:p w14:paraId="30580B4E" w14:textId="77777777" w:rsidR="000C23F8" w:rsidRPr="00F7188B" w:rsidRDefault="000C23F8">
      <w:pPr>
        <w:pStyle w:val="Akapitzlist"/>
        <w:numPr>
          <w:ilvl w:val="0"/>
          <w:numId w:val="68"/>
        </w:numPr>
        <w:spacing w:line="259" w:lineRule="auto"/>
        <w:jc w:val="both"/>
        <w:rPr>
          <w:sz w:val="22"/>
          <w:szCs w:val="22"/>
        </w:rPr>
      </w:pPr>
      <w:r w:rsidRPr="00F7188B">
        <w:rPr>
          <w:sz w:val="22"/>
          <w:szCs w:val="22"/>
        </w:rPr>
        <w:t>Zamawiający może naliczyć Wykonawcy kary umowne:</w:t>
      </w:r>
    </w:p>
    <w:p w14:paraId="3CB66FC6" w14:textId="77777777" w:rsidR="000C23F8" w:rsidRPr="00F7188B" w:rsidRDefault="000C23F8">
      <w:pPr>
        <w:pStyle w:val="Akapitzlist"/>
        <w:numPr>
          <w:ilvl w:val="1"/>
          <w:numId w:val="68"/>
        </w:numPr>
        <w:tabs>
          <w:tab w:val="clear" w:pos="1440"/>
          <w:tab w:val="left" w:pos="993"/>
        </w:tabs>
        <w:spacing w:line="276" w:lineRule="auto"/>
        <w:ind w:left="993" w:hanging="284"/>
        <w:jc w:val="both"/>
        <w:rPr>
          <w:i/>
          <w:iCs/>
          <w:sz w:val="22"/>
          <w:szCs w:val="22"/>
        </w:rPr>
      </w:pPr>
      <w:bookmarkStart w:id="221" w:name="_Hlk67826332"/>
      <w:r w:rsidRPr="00F7188B">
        <w:rPr>
          <w:sz w:val="22"/>
          <w:szCs w:val="22"/>
        </w:rPr>
        <w:t>w przypadku stwierdzenia, że prace</w:t>
      </w:r>
      <w:r w:rsidR="007D221B" w:rsidRPr="00F7188B">
        <w:rPr>
          <w:sz w:val="22"/>
          <w:szCs w:val="22"/>
        </w:rPr>
        <w:t xml:space="preserve"> są</w:t>
      </w:r>
      <w:r w:rsidRPr="00F7188B">
        <w:rPr>
          <w:sz w:val="22"/>
          <w:szCs w:val="22"/>
        </w:rPr>
        <w:t xml:space="preserve"> wykonywane na terenie </w:t>
      </w:r>
      <w:r w:rsidR="000241D8" w:rsidRPr="00F7188B">
        <w:rPr>
          <w:sz w:val="22"/>
          <w:szCs w:val="22"/>
        </w:rPr>
        <w:t>Zamawiającego</w:t>
      </w:r>
      <w:r w:rsidRPr="00F7188B">
        <w:rPr>
          <w:sz w:val="22"/>
          <w:szCs w:val="22"/>
        </w:rPr>
        <w:t xml:space="preserve"> przez pracowników </w:t>
      </w:r>
      <w:r w:rsidR="00C97F95" w:rsidRPr="00F7188B">
        <w:rPr>
          <w:sz w:val="22"/>
          <w:szCs w:val="22"/>
        </w:rPr>
        <w:t>W</w:t>
      </w:r>
      <w:r w:rsidRPr="00F7188B">
        <w:rPr>
          <w:sz w:val="22"/>
          <w:szCs w:val="22"/>
        </w:rPr>
        <w:t>ykonawcy nie posługujących się językiem polskim w mowie i piśmie w stopniu warunkującym porozumiewanie się w wysokości 200,00 zł za każdy stwierdzony przypadek</w:t>
      </w:r>
      <w:r w:rsidR="006C7E43" w:rsidRPr="00F7188B">
        <w:rPr>
          <w:sz w:val="22"/>
          <w:szCs w:val="22"/>
        </w:rPr>
        <w:t xml:space="preserve"> (każdego pracownika), kara może zostać nałożona wielokrotnie w odniesieniu do tego samego pracownika, jeżeli będzie on wykonywał pracę na terenie Zamawiającego w kolejnych dniach,</w:t>
      </w:r>
    </w:p>
    <w:p w14:paraId="3DEAE0DD" w14:textId="77777777" w:rsidR="000C23F8" w:rsidRPr="00F7188B" w:rsidRDefault="000C23F8">
      <w:pPr>
        <w:pStyle w:val="Akapitzlist"/>
        <w:numPr>
          <w:ilvl w:val="1"/>
          <w:numId w:val="68"/>
        </w:numPr>
        <w:tabs>
          <w:tab w:val="clear" w:pos="1440"/>
          <w:tab w:val="num" w:pos="993"/>
        </w:tabs>
        <w:spacing w:line="276" w:lineRule="auto"/>
        <w:ind w:left="993" w:hanging="284"/>
        <w:jc w:val="both"/>
        <w:rPr>
          <w:sz w:val="22"/>
          <w:szCs w:val="22"/>
        </w:rPr>
      </w:pPr>
      <w:r w:rsidRPr="00E67446">
        <w:rPr>
          <w:sz w:val="22"/>
          <w:szCs w:val="22"/>
        </w:rPr>
        <w:t>za zwłokę w przedstawieniu dokumentów, które zgodnie z SOPZ ma przedłożyć Wykonawca prze</w:t>
      </w:r>
      <w:r w:rsidR="00666EF5" w:rsidRPr="00E67446">
        <w:rPr>
          <w:sz w:val="22"/>
          <w:szCs w:val="22"/>
        </w:rPr>
        <w:t>d</w:t>
      </w:r>
      <w:r w:rsidRPr="00E67446">
        <w:rPr>
          <w:sz w:val="22"/>
          <w:szCs w:val="22"/>
        </w:rPr>
        <w:t xml:space="preserve"> rozpoczęciem wykonywania </w:t>
      </w:r>
      <w:r w:rsidR="00666EF5" w:rsidRPr="00E67446">
        <w:rPr>
          <w:sz w:val="22"/>
          <w:szCs w:val="22"/>
        </w:rPr>
        <w:t>U</w:t>
      </w:r>
      <w:r w:rsidRPr="00E67446">
        <w:rPr>
          <w:sz w:val="22"/>
          <w:szCs w:val="22"/>
        </w:rPr>
        <w:t xml:space="preserve">mowy oraz w trakcie </w:t>
      </w:r>
      <w:r w:rsidR="007D221B" w:rsidRPr="00E67446">
        <w:rPr>
          <w:sz w:val="22"/>
          <w:szCs w:val="22"/>
        </w:rPr>
        <w:t xml:space="preserve">jej </w:t>
      </w:r>
      <w:r w:rsidRPr="00E67446">
        <w:rPr>
          <w:sz w:val="22"/>
          <w:szCs w:val="22"/>
        </w:rPr>
        <w:t>realizacji - w wysokości 100 zł za każdy</w:t>
      </w:r>
      <w:r w:rsidR="007D221B" w:rsidRPr="00E67446">
        <w:rPr>
          <w:sz w:val="22"/>
          <w:szCs w:val="22"/>
        </w:rPr>
        <w:t xml:space="preserve"> rozpoczęty</w:t>
      </w:r>
      <w:r w:rsidRPr="00E67446">
        <w:rPr>
          <w:sz w:val="22"/>
          <w:szCs w:val="22"/>
        </w:rPr>
        <w:t xml:space="preserve"> dzień zwłoki</w:t>
      </w:r>
      <w:r w:rsidR="00E50E3A" w:rsidRPr="00E67446">
        <w:rPr>
          <w:sz w:val="22"/>
          <w:szCs w:val="22"/>
        </w:rPr>
        <w:t xml:space="preserve"> </w:t>
      </w:r>
    </w:p>
    <w:p w14:paraId="76C14145" w14:textId="77777777" w:rsidR="000C23F8" w:rsidRPr="008E6325" w:rsidRDefault="000C23F8">
      <w:pPr>
        <w:pStyle w:val="Akapitzlist"/>
        <w:numPr>
          <w:ilvl w:val="1"/>
          <w:numId w:val="68"/>
        </w:numPr>
        <w:tabs>
          <w:tab w:val="clear" w:pos="1440"/>
          <w:tab w:val="num" w:pos="993"/>
        </w:tabs>
        <w:spacing w:line="276" w:lineRule="auto"/>
        <w:ind w:left="993" w:hanging="284"/>
        <w:jc w:val="both"/>
        <w:rPr>
          <w:sz w:val="22"/>
          <w:szCs w:val="22"/>
        </w:rPr>
      </w:pPr>
      <w:r w:rsidRPr="008E6325">
        <w:rPr>
          <w:sz w:val="22"/>
          <w:szCs w:val="22"/>
        </w:rPr>
        <w:t>za zwłokę w przedstawieniu polisy ubezpieczeniowej lub dowodu opłacenia składki ubezpieczeniowej – w wysokości 1 000 zł za każdy</w:t>
      </w:r>
      <w:r w:rsidR="007D221B" w:rsidRPr="008E6325">
        <w:rPr>
          <w:sz w:val="22"/>
          <w:szCs w:val="22"/>
        </w:rPr>
        <w:t xml:space="preserve"> rozpoczęty</w:t>
      </w:r>
      <w:r w:rsidRPr="008E6325">
        <w:rPr>
          <w:sz w:val="22"/>
          <w:szCs w:val="22"/>
        </w:rPr>
        <w:t xml:space="preserve"> dzień zwłoki; Zamawiający nie naliczy kary </w:t>
      </w:r>
      <w:r w:rsidR="00DA44BE" w:rsidRPr="008E6325">
        <w:rPr>
          <w:sz w:val="22"/>
          <w:szCs w:val="22"/>
        </w:rPr>
        <w:t>umownej,</w:t>
      </w:r>
      <w:r w:rsidRPr="008E6325">
        <w:rPr>
          <w:sz w:val="22"/>
          <w:szCs w:val="22"/>
        </w:rPr>
        <w:t xml:space="preserve"> jeżeli w wyniku przedłożenia dokumentów zostanie stwierdzone zachowanie ciągłości ubezpieczenia Wykonawcy</w:t>
      </w:r>
      <w:r w:rsidR="00E50E3A" w:rsidRPr="008E6325">
        <w:rPr>
          <w:sz w:val="22"/>
          <w:szCs w:val="22"/>
        </w:rPr>
        <w:t xml:space="preserve"> </w:t>
      </w:r>
    </w:p>
    <w:p w14:paraId="6EF1DCBD" w14:textId="77777777" w:rsidR="000C23F8" w:rsidRPr="00F8529D" w:rsidRDefault="000C23F8">
      <w:pPr>
        <w:pStyle w:val="Akapitzlist"/>
        <w:numPr>
          <w:ilvl w:val="1"/>
          <w:numId w:val="68"/>
        </w:numPr>
        <w:tabs>
          <w:tab w:val="clear" w:pos="1440"/>
          <w:tab w:val="num" w:pos="993"/>
        </w:tabs>
        <w:spacing w:line="276" w:lineRule="auto"/>
        <w:ind w:left="993" w:hanging="284"/>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22" w:name="_Hlk146783575"/>
      <w:r w:rsidR="007D221B" w:rsidRPr="00F8529D">
        <w:rPr>
          <w:sz w:val="22"/>
          <w:szCs w:val="22"/>
        </w:rPr>
        <w:t>za każdy stwierdzony przypadek,</w:t>
      </w:r>
    </w:p>
    <w:bookmarkEnd w:id="222"/>
    <w:p w14:paraId="4FAE356C" w14:textId="77777777" w:rsidR="000C23F8" w:rsidRPr="00F8529D" w:rsidRDefault="000C23F8">
      <w:pPr>
        <w:pStyle w:val="Akapitzlist"/>
        <w:numPr>
          <w:ilvl w:val="1"/>
          <w:numId w:val="68"/>
        </w:numPr>
        <w:tabs>
          <w:tab w:val="clear" w:pos="1440"/>
          <w:tab w:val="num" w:pos="993"/>
        </w:tabs>
        <w:spacing w:line="276" w:lineRule="auto"/>
        <w:ind w:left="993" w:hanging="284"/>
        <w:jc w:val="both"/>
        <w:rPr>
          <w:sz w:val="22"/>
          <w:szCs w:val="22"/>
        </w:rPr>
      </w:pPr>
      <w:r w:rsidRPr="00F8529D">
        <w:rPr>
          <w:sz w:val="22"/>
          <w:szCs w:val="22"/>
        </w:rPr>
        <w:t>w przypadku stawienia się do pracy lub wykonywana pracy przez pracowników Wykonawcy:</w:t>
      </w:r>
    </w:p>
    <w:p w14:paraId="69444653" w14:textId="77777777" w:rsidR="000C23F8" w:rsidRPr="00F7188B" w:rsidRDefault="000C23F8">
      <w:pPr>
        <w:pStyle w:val="Akapitzlist"/>
        <w:numPr>
          <w:ilvl w:val="2"/>
          <w:numId w:val="68"/>
        </w:numPr>
        <w:tabs>
          <w:tab w:val="clear" w:pos="2160"/>
        </w:tabs>
        <w:spacing w:line="259" w:lineRule="auto"/>
        <w:ind w:left="1276" w:hanging="425"/>
        <w:jc w:val="both"/>
        <w:rPr>
          <w:sz w:val="22"/>
          <w:szCs w:val="22"/>
        </w:rPr>
      </w:pPr>
      <w:r w:rsidRPr="00F7188B">
        <w:rPr>
          <w:sz w:val="22"/>
          <w:szCs w:val="22"/>
        </w:rPr>
        <w:t xml:space="preserve">w stanie po użyciu alkoholu (stan po użyciu alkoholu zachodzi, gdy zawartość alkoholu </w:t>
      </w:r>
      <w:r w:rsidR="007472CF" w:rsidRPr="00F7188B">
        <w:rPr>
          <w:sz w:val="22"/>
          <w:szCs w:val="22"/>
        </w:rPr>
        <w:br/>
      </w:r>
      <w:r w:rsidRPr="00F7188B">
        <w:rPr>
          <w:sz w:val="22"/>
          <w:szCs w:val="22"/>
        </w:rPr>
        <w:t>w organizmie wynosi lub prowadzi do stężenia we krwi od 0,2‰ do 0,5‰ alkoholu albo obecności w wydychanym powietrzu od 0,1 mg do 0,25 mg alkoholu w 1 dm3)</w:t>
      </w:r>
      <w:r w:rsidR="006D5019" w:rsidRPr="00F7188B">
        <w:rPr>
          <w:sz w:val="22"/>
          <w:szCs w:val="22"/>
        </w:rPr>
        <w:t>,</w:t>
      </w:r>
    </w:p>
    <w:p w14:paraId="7B4AD30A" w14:textId="77777777" w:rsidR="000C23F8" w:rsidRPr="00F8529D" w:rsidRDefault="000C23F8">
      <w:pPr>
        <w:pStyle w:val="Akapitzlist"/>
        <w:numPr>
          <w:ilvl w:val="2"/>
          <w:numId w:val="68"/>
        </w:numPr>
        <w:tabs>
          <w:tab w:val="clear" w:pos="2160"/>
        </w:tabs>
        <w:spacing w:line="259" w:lineRule="auto"/>
        <w:ind w:left="1276" w:hanging="425"/>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08F0E43" w14:textId="77777777" w:rsidR="000C23F8" w:rsidRPr="00F8529D" w:rsidRDefault="000C23F8">
      <w:pPr>
        <w:pStyle w:val="Akapitzlist"/>
        <w:numPr>
          <w:ilvl w:val="2"/>
          <w:numId w:val="68"/>
        </w:numPr>
        <w:tabs>
          <w:tab w:val="clear" w:pos="2160"/>
        </w:tabs>
        <w:spacing w:line="259" w:lineRule="auto"/>
        <w:ind w:left="1134" w:hanging="425"/>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0B22DBE9" w14:textId="77777777" w:rsidR="000C23F8" w:rsidRPr="00F8529D" w:rsidRDefault="000C23F8">
      <w:pPr>
        <w:pStyle w:val="Akapitzlist"/>
        <w:numPr>
          <w:ilvl w:val="2"/>
          <w:numId w:val="68"/>
        </w:numPr>
        <w:tabs>
          <w:tab w:val="clear" w:pos="2160"/>
        </w:tabs>
        <w:spacing w:line="259" w:lineRule="auto"/>
        <w:ind w:left="993" w:hanging="284"/>
        <w:jc w:val="both"/>
        <w:rPr>
          <w:sz w:val="22"/>
          <w:szCs w:val="22"/>
        </w:rPr>
      </w:pPr>
      <w:r w:rsidRPr="00F8529D">
        <w:rPr>
          <w:sz w:val="22"/>
          <w:szCs w:val="22"/>
        </w:rPr>
        <w:t>którzy używają lub spożywają alkohol, narkotyki lub inne substancji w czasie pracy lub na terenie zakładu pracy,</w:t>
      </w:r>
    </w:p>
    <w:p w14:paraId="535B3CA1" w14:textId="77777777" w:rsidR="000C23F8" w:rsidRPr="00462FAB" w:rsidRDefault="000C23F8">
      <w:pPr>
        <w:numPr>
          <w:ilvl w:val="2"/>
          <w:numId w:val="68"/>
        </w:numPr>
        <w:spacing w:line="259" w:lineRule="auto"/>
        <w:ind w:left="993" w:hanging="284"/>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r w:rsidRPr="00462FAB">
        <w:rPr>
          <w:sz w:val="22"/>
          <w:szCs w:val="22"/>
        </w:rPr>
        <w:t>w wysokości 1 000,00 zł za każdy stwierdzony przypadek;</w:t>
      </w:r>
    </w:p>
    <w:p w14:paraId="6E31E0A9" w14:textId="77777777" w:rsidR="000C23F8" w:rsidRPr="00F8529D" w:rsidRDefault="000C23F8">
      <w:pPr>
        <w:numPr>
          <w:ilvl w:val="1"/>
          <w:numId w:val="68"/>
        </w:numPr>
        <w:spacing w:line="259" w:lineRule="auto"/>
        <w:ind w:left="714" w:hanging="357"/>
        <w:jc w:val="both"/>
        <w:rPr>
          <w:sz w:val="22"/>
          <w:szCs w:val="22"/>
        </w:rPr>
      </w:pPr>
      <w:r w:rsidRPr="00F8529D">
        <w:rPr>
          <w:sz w:val="22"/>
          <w:szCs w:val="22"/>
        </w:rPr>
        <w:lastRenderedPageBreak/>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23"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p w14:paraId="0A84B8C5" w14:textId="77777777" w:rsidR="000C23F8" w:rsidRPr="00F8529D" w:rsidRDefault="00D0028C">
      <w:pPr>
        <w:numPr>
          <w:ilvl w:val="0"/>
          <w:numId w:val="68"/>
        </w:numPr>
        <w:spacing w:line="259" w:lineRule="auto"/>
        <w:jc w:val="both"/>
        <w:rPr>
          <w:sz w:val="22"/>
          <w:szCs w:val="22"/>
        </w:rPr>
      </w:pPr>
      <w:bookmarkStart w:id="224" w:name="_Hlk144479888"/>
      <w:bookmarkStart w:id="225" w:name="_Hlk146784619"/>
      <w:bookmarkEnd w:id="223"/>
      <w:r w:rsidRPr="00F8529D">
        <w:rPr>
          <w:sz w:val="22"/>
          <w:szCs w:val="22"/>
        </w:rPr>
        <w:t xml:space="preserve">W przypadku nieprzystąpienia przez Wykonawcę do wykonywania przedmiotu Umowy </w:t>
      </w:r>
      <w:r w:rsidR="00462FAB">
        <w:rPr>
          <w:sz w:val="22"/>
          <w:szCs w:val="22"/>
        </w:rPr>
        <w:br/>
      </w:r>
      <w:r w:rsidRPr="00F8529D">
        <w:rPr>
          <w:sz w:val="22"/>
          <w:szCs w:val="22"/>
        </w:rPr>
        <w:t xml:space="preserve">w całości </w:t>
      </w:r>
      <w:r w:rsidRPr="00E67446">
        <w:rPr>
          <w:sz w:val="22"/>
          <w:szCs w:val="22"/>
        </w:rPr>
        <w:t>lub części w umówionym terminie</w:t>
      </w:r>
      <w:r w:rsidR="00F960BF" w:rsidRPr="00E67446">
        <w:rPr>
          <w:sz w:val="22"/>
          <w:szCs w:val="22"/>
        </w:rPr>
        <w:t xml:space="preserve">, </w:t>
      </w:r>
      <w:r w:rsidRPr="00E67446">
        <w:rPr>
          <w:sz w:val="22"/>
          <w:szCs w:val="22"/>
        </w:rPr>
        <w:t xml:space="preserve">Zamawiający uprawniony jest do zlecenia wykonania przedmiotu Umowy w całości lub części </w:t>
      </w:r>
      <w:r w:rsidRPr="00F8529D">
        <w:rPr>
          <w:sz w:val="22"/>
          <w:szCs w:val="22"/>
        </w:rPr>
        <w:t xml:space="preserve">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26" w:name="_Hlk144479920"/>
      <w:bookmarkEnd w:id="224"/>
    </w:p>
    <w:bookmarkEnd w:id="225"/>
    <w:bookmarkEnd w:id="226"/>
    <w:p w14:paraId="20B11D55" w14:textId="77777777" w:rsidR="000C23F8" w:rsidRPr="00F8529D" w:rsidRDefault="000C23F8">
      <w:pPr>
        <w:numPr>
          <w:ilvl w:val="0"/>
          <w:numId w:val="68"/>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45BF0F75" w14:textId="77777777" w:rsidR="000C23F8" w:rsidRPr="00F8529D" w:rsidRDefault="000C23F8">
      <w:pPr>
        <w:numPr>
          <w:ilvl w:val="1"/>
          <w:numId w:val="68"/>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4DC0E394" w14:textId="77777777" w:rsidR="000C23F8" w:rsidRPr="00EA698B" w:rsidRDefault="000C23F8">
      <w:pPr>
        <w:numPr>
          <w:ilvl w:val="1"/>
          <w:numId w:val="68"/>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BE78A11" w14:textId="77777777" w:rsidR="0072470D" w:rsidRPr="00EA698B" w:rsidRDefault="000C23F8">
      <w:pPr>
        <w:numPr>
          <w:ilvl w:val="0"/>
          <w:numId w:val="68"/>
        </w:numPr>
        <w:spacing w:line="259" w:lineRule="auto"/>
        <w:ind w:hanging="357"/>
        <w:jc w:val="both"/>
        <w:rPr>
          <w:sz w:val="22"/>
          <w:szCs w:val="22"/>
        </w:rPr>
      </w:pPr>
      <w:bookmarkStart w:id="227" w:name="_Hlk146784751"/>
      <w:r w:rsidRPr="00EA698B">
        <w:rPr>
          <w:sz w:val="22"/>
          <w:szCs w:val="22"/>
        </w:rPr>
        <w:t>W przypadku</w:t>
      </w:r>
      <w:r w:rsidR="0072470D" w:rsidRPr="00EA698B">
        <w:rPr>
          <w:sz w:val="22"/>
          <w:szCs w:val="22"/>
        </w:rPr>
        <w:t>:</w:t>
      </w:r>
      <w:r w:rsidRPr="00EA698B">
        <w:rPr>
          <w:sz w:val="22"/>
          <w:szCs w:val="22"/>
        </w:rPr>
        <w:t xml:space="preserve"> </w:t>
      </w:r>
    </w:p>
    <w:p w14:paraId="7CA89E31" w14:textId="77777777" w:rsidR="0072470D" w:rsidRPr="00E67446" w:rsidRDefault="0072470D">
      <w:pPr>
        <w:numPr>
          <w:ilvl w:val="1"/>
          <w:numId w:val="68"/>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E67446">
        <w:rPr>
          <w:sz w:val="22"/>
          <w:szCs w:val="22"/>
        </w:rPr>
        <w:t>netto</w:t>
      </w:r>
      <w:r w:rsidRPr="00E67446">
        <w:rPr>
          <w:sz w:val="22"/>
          <w:szCs w:val="22"/>
        </w:rPr>
        <w:t xml:space="preserve"> Umowy, o której mowa w § 3 ust. 1.</w:t>
      </w:r>
    </w:p>
    <w:p w14:paraId="6BC9ACEB" w14:textId="77777777" w:rsidR="004414E1" w:rsidRPr="00E67446" w:rsidRDefault="004414E1" w:rsidP="004414E1">
      <w:pPr>
        <w:spacing w:line="259" w:lineRule="auto"/>
        <w:ind w:left="1070"/>
        <w:jc w:val="both"/>
        <w:rPr>
          <w:b/>
          <w:bCs/>
          <w:sz w:val="22"/>
          <w:szCs w:val="22"/>
        </w:rPr>
      </w:pPr>
      <w:bookmarkStart w:id="228" w:name="_Hlk148444124"/>
      <w:r w:rsidRPr="00E67446">
        <w:rPr>
          <w:b/>
          <w:bCs/>
          <w:sz w:val="22"/>
          <w:szCs w:val="22"/>
        </w:rPr>
        <w:t>i</w:t>
      </w:r>
    </w:p>
    <w:bookmarkEnd w:id="228"/>
    <w:p w14:paraId="32FB9B99" w14:textId="77777777" w:rsidR="000C23F8" w:rsidRPr="00E67446" w:rsidRDefault="000C23F8">
      <w:pPr>
        <w:numPr>
          <w:ilvl w:val="1"/>
          <w:numId w:val="68"/>
        </w:numPr>
        <w:spacing w:line="259" w:lineRule="auto"/>
        <w:jc w:val="both"/>
        <w:rPr>
          <w:strike/>
          <w:sz w:val="22"/>
          <w:szCs w:val="22"/>
        </w:rPr>
      </w:pPr>
      <w:r w:rsidRPr="00E67446">
        <w:rPr>
          <w:sz w:val="22"/>
          <w:szCs w:val="22"/>
        </w:rPr>
        <w:t xml:space="preserve">odstąpienia od Umowy </w:t>
      </w:r>
      <w:r w:rsidR="0072470D" w:rsidRPr="00E67446">
        <w:rPr>
          <w:sz w:val="22"/>
          <w:szCs w:val="22"/>
        </w:rPr>
        <w:t>w części lub wypowiedzenia Umowy w części</w:t>
      </w:r>
      <w:r w:rsidR="00D04E9B" w:rsidRPr="00E67446">
        <w:rPr>
          <w:sz w:val="22"/>
          <w:szCs w:val="22"/>
        </w:rPr>
        <w:t xml:space="preserve"> przez któr</w:t>
      </w:r>
      <w:r w:rsidR="003B64B9" w:rsidRPr="00E67446">
        <w:rPr>
          <w:sz w:val="22"/>
          <w:szCs w:val="22"/>
        </w:rPr>
        <w:t>ą</w:t>
      </w:r>
      <w:r w:rsidR="00D04E9B" w:rsidRPr="00E67446">
        <w:rPr>
          <w:sz w:val="22"/>
          <w:szCs w:val="22"/>
        </w:rPr>
        <w:t>kolwiek ze Stron</w:t>
      </w:r>
      <w:r w:rsidR="0072470D" w:rsidRPr="00E67446">
        <w:rPr>
          <w:sz w:val="22"/>
          <w:szCs w:val="22"/>
        </w:rPr>
        <w:t xml:space="preserve"> </w:t>
      </w:r>
      <w:bookmarkStart w:id="229" w:name="_Hlk144467500"/>
      <w:r w:rsidRPr="00E67446">
        <w:rPr>
          <w:sz w:val="22"/>
          <w:szCs w:val="22"/>
        </w:rPr>
        <w:t xml:space="preserve">z przyczyn </w:t>
      </w:r>
      <w:r w:rsidR="0072470D" w:rsidRPr="00E67446">
        <w:rPr>
          <w:sz w:val="22"/>
          <w:szCs w:val="22"/>
        </w:rPr>
        <w:t>leżących po stronie Wykonawcy</w:t>
      </w:r>
      <w:r w:rsidRPr="00E67446">
        <w:rPr>
          <w:sz w:val="22"/>
          <w:szCs w:val="22"/>
        </w:rPr>
        <w:t xml:space="preserve">, </w:t>
      </w:r>
      <w:r w:rsidR="0072470D" w:rsidRPr="00E67446">
        <w:rPr>
          <w:sz w:val="22"/>
          <w:szCs w:val="22"/>
        </w:rPr>
        <w:t xml:space="preserve">Zamawiającemu </w:t>
      </w:r>
      <w:r w:rsidRPr="00E67446">
        <w:rPr>
          <w:sz w:val="22"/>
          <w:szCs w:val="22"/>
        </w:rPr>
        <w:t xml:space="preserve">przysługuje kara umowna w wysokości 20% wartości </w:t>
      </w:r>
      <w:r w:rsidR="00F960BF" w:rsidRPr="00E67446">
        <w:rPr>
          <w:sz w:val="22"/>
          <w:szCs w:val="22"/>
        </w:rPr>
        <w:t>netto</w:t>
      </w:r>
      <w:r w:rsidR="00F2094E" w:rsidRPr="00E67446">
        <w:rPr>
          <w:sz w:val="22"/>
          <w:szCs w:val="22"/>
        </w:rPr>
        <w:t xml:space="preserve"> </w:t>
      </w:r>
      <w:r w:rsidRPr="00E67446">
        <w:rPr>
          <w:sz w:val="22"/>
          <w:szCs w:val="22"/>
        </w:rPr>
        <w:t>niezrealizowanej części Umowy</w:t>
      </w:r>
      <w:r w:rsidR="005C4237" w:rsidRPr="00E67446">
        <w:rPr>
          <w:sz w:val="22"/>
          <w:szCs w:val="22"/>
        </w:rPr>
        <w:t>.</w:t>
      </w:r>
      <w:r w:rsidRPr="00E67446">
        <w:rPr>
          <w:sz w:val="22"/>
          <w:szCs w:val="22"/>
        </w:rPr>
        <w:t xml:space="preserve"> </w:t>
      </w:r>
    </w:p>
    <w:bookmarkEnd w:id="229"/>
    <w:p w14:paraId="798D0988" w14:textId="77777777" w:rsidR="00F66B98" w:rsidRPr="00F8529D" w:rsidRDefault="00F66B98">
      <w:pPr>
        <w:numPr>
          <w:ilvl w:val="0"/>
          <w:numId w:val="68"/>
        </w:numPr>
        <w:spacing w:line="259" w:lineRule="auto"/>
        <w:ind w:hanging="357"/>
        <w:jc w:val="both"/>
        <w:rPr>
          <w:sz w:val="22"/>
          <w:szCs w:val="22"/>
        </w:rPr>
      </w:pPr>
      <w:r w:rsidRPr="00F8529D">
        <w:rPr>
          <w:sz w:val="22"/>
          <w:szCs w:val="22"/>
        </w:rPr>
        <w:t xml:space="preserve">Wykonawca może naliczyć Zamawiającemu karę umowną: </w:t>
      </w:r>
    </w:p>
    <w:p w14:paraId="32B39527" w14:textId="77777777" w:rsidR="00F66B98" w:rsidRDefault="00F66B98">
      <w:pPr>
        <w:numPr>
          <w:ilvl w:val="1"/>
          <w:numId w:val="68"/>
        </w:numPr>
        <w:spacing w:line="259" w:lineRule="auto"/>
        <w:jc w:val="both"/>
        <w:rPr>
          <w:sz w:val="22"/>
          <w:szCs w:val="22"/>
        </w:rPr>
      </w:pPr>
      <w:bookmarkStart w:id="230" w:name="_Hlk148947447"/>
      <w:r w:rsidRPr="00F8529D">
        <w:rPr>
          <w:sz w:val="22"/>
          <w:szCs w:val="22"/>
        </w:rPr>
        <w:t>za odstąpienie od Umowy w całości przez którąkolwiek ze Stron z winy Zamawiającego - w wysokości 20% wartości netto Umowy, o której mowa w § 3 ust. 1.</w:t>
      </w:r>
    </w:p>
    <w:p w14:paraId="2E6DBEA1" w14:textId="77777777" w:rsidR="00B03020" w:rsidRPr="00E67446" w:rsidRDefault="00B03020" w:rsidP="00B03020">
      <w:pPr>
        <w:pStyle w:val="Akapitzlist"/>
        <w:spacing w:line="259" w:lineRule="auto"/>
        <w:ind w:left="360" w:firstLine="348"/>
        <w:jc w:val="both"/>
        <w:rPr>
          <w:b/>
          <w:bCs/>
          <w:sz w:val="22"/>
          <w:szCs w:val="22"/>
        </w:rPr>
      </w:pPr>
      <w:r w:rsidRPr="00E67446">
        <w:rPr>
          <w:b/>
          <w:bCs/>
          <w:sz w:val="22"/>
          <w:szCs w:val="22"/>
        </w:rPr>
        <w:t>i</w:t>
      </w:r>
    </w:p>
    <w:p w14:paraId="4336E893" w14:textId="77777777" w:rsidR="00F66B98" w:rsidRPr="00E67446" w:rsidRDefault="00F66B98">
      <w:pPr>
        <w:numPr>
          <w:ilvl w:val="1"/>
          <w:numId w:val="68"/>
        </w:numPr>
        <w:spacing w:line="259" w:lineRule="auto"/>
        <w:jc w:val="both"/>
        <w:rPr>
          <w:sz w:val="22"/>
          <w:szCs w:val="22"/>
        </w:rPr>
      </w:pPr>
      <w:r w:rsidRPr="00E67446">
        <w:rPr>
          <w:sz w:val="22"/>
          <w:szCs w:val="22"/>
        </w:rPr>
        <w:t>za odstąpienie od Umowy w części przez którąkolwiek ze Stron z winy Zamawiającego - w wysokości 20% wartości netto niezrealizowanej części Umowy.</w:t>
      </w:r>
      <w:bookmarkEnd w:id="230"/>
    </w:p>
    <w:p w14:paraId="2C85312F" w14:textId="77777777" w:rsidR="000C23F8" w:rsidRPr="00F8529D" w:rsidRDefault="004B24AC">
      <w:pPr>
        <w:numPr>
          <w:ilvl w:val="0"/>
          <w:numId w:val="68"/>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t>
      </w:r>
      <w:r w:rsidR="005C4237" w:rsidRPr="00E67446">
        <w:rPr>
          <w:sz w:val="22"/>
          <w:szCs w:val="22"/>
        </w:rPr>
        <w:t xml:space="preserve">odstąpienie </w:t>
      </w:r>
      <w:r w:rsidR="00F90F93" w:rsidRPr="00E67446">
        <w:rPr>
          <w:sz w:val="22"/>
          <w:szCs w:val="22"/>
        </w:rPr>
        <w:t xml:space="preserve">w części </w:t>
      </w:r>
      <w:r w:rsidR="005C4237" w:rsidRPr="00E67446">
        <w:rPr>
          <w:sz w:val="22"/>
          <w:szCs w:val="22"/>
        </w:rPr>
        <w:t xml:space="preserve">lub </w:t>
      </w:r>
      <w:r w:rsidR="005C4237" w:rsidRPr="00F8529D">
        <w:rPr>
          <w:sz w:val="22"/>
          <w:szCs w:val="22"/>
        </w:rPr>
        <w:t xml:space="preserve">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w:t>
      </w:r>
      <w:r w:rsidR="000C23F8" w:rsidRPr="00E67446">
        <w:rPr>
          <w:sz w:val="22"/>
          <w:szCs w:val="22"/>
        </w:rPr>
        <w:t xml:space="preserve">przekroczy </w:t>
      </w:r>
      <w:r w:rsidR="00752AF6">
        <w:rPr>
          <w:sz w:val="22"/>
          <w:szCs w:val="22"/>
        </w:rPr>
        <w:t>5</w:t>
      </w:r>
      <w:r w:rsidR="00752AF6" w:rsidRPr="00E67446">
        <w:rPr>
          <w:sz w:val="22"/>
          <w:szCs w:val="22"/>
        </w:rPr>
        <w:t>0</w:t>
      </w:r>
      <w:r w:rsidR="00EA698B" w:rsidRPr="00E67446">
        <w:rPr>
          <w:sz w:val="22"/>
          <w:szCs w:val="22"/>
        </w:rPr>
        <w:t xml:space="preserve">% </w:t>
      </w:r>
      <w:r w:rsidR="00A95C13" w:rsidRPr="00E67446">
        <w:rPr>
          <w:sz w:val="22"/>
          <w:szCs w:val="22"/>
        </w:rPr>
        <w:t>w</w:t>
      </w:r>
      <w:r w:rsidR="000C23F8" w:rsidRPr="00E67446">
        <w:rPr>
          <w:sz w:val="22"/>
          <w:szCs w:val="22"/>
        </w:rPr>
        <w:t>artości</w:t>
      </w:r>
      <w:r w:rsidR="000C23F8" w:rsidRPr="00F8529D">
        <w:rPr>
          <w:sz w:val="22"/>
          <w:szCs w:val="22"/>
        </w:rPr>
        <w:t xml:space="preserve">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0CBCB37D" w14:textId="77777777" w:rsidR="000C23F8" w:rsidRPr="00F8529D" w:rsidRDefault="000C23F8">
      <w:pPr>
        <w:numPr>
          <w:ilvl w:val="0"/>
          <w:numId w:val="68"/>
        </w:numPr>
        <w:spacing w:line="259" w:lineRule="auto"/>
        <w:jc w:val="both"/>
        <w:rPr>
          <w:sz w:val="22"/>
          <w:szCs w:val="22"/>
        </w:rPr>
      </w:pPr>
      <w:r w:rsidRPr="00F8529D">
        <w:rPr>
          <w:sz w:val="22"/>
          <w:szCs w:val="22"/>
        </w:rPr>
        <w:t>Termin płatności noty księgowej wystawionej tytułem kar umownych wynosi 30 dni od dnia wystawienia noty.</w:t>
      </w:r>
    </w:p>
    <w:p w14:paraId="3E3E8CF7" w14:textId="77777777" w:rsidR="000C23F8" w:rsidRPr="00F8529D" w:rsidRDefault="000C23F8">
      <w:pPr>
        <w:numPr>
          <w:ilvl w:val="0"/>
          <w:numId w:val="68"/>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00B2AF4F" w14:textId="77777777" w:rsidR="000C23F8" w:rsidRPr="008326BE" w:rsidRDefault="000C23F8">
      <w:pPr>
        <w:numPr>
          <w:ilvl w:val="0"/>
          <w:numId w:val="68"/>
        </w:numPr>
        <w:spacing w:line="259" w:lineRule="auto"/>
        <w:jc w:val="both"/>
        <w:rPr>
          <w:sz w:val="22"/>
          <w:szCs w:val="22"/>
        </w:rPr>
      </w:pPr>
      <w:r w:rsidRPr="00F8529D">
        <w:rPr>
          <w:sz w:val="22"/>
          <w:szCs w:val="22"/>
        </w:rPr>
        <w:lastRenderedPageBreak/>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21"/>
      <w:bookmarkEnd w:id="227"/>
    </w:p>
    <w:p w14:paraId="61FC196D" w14:textId="77777777" w:rsidR="000C23F8" w:rsidRPr="00F8529D" w:rsidRDefault="000C23F8" w:rsidP="000C23F8">
      <w:pPr>
        <w:pStyle w:val="Nagwek2"/>
      </w:pPr>
      <w:bookmarkStart w:id="231" w:name="_Toc83291685"/>
      <w:bookmarkStart w:id="232" w:name="_Toc106095873"/>
      <w:bookmarkStart w:id="233" w:name="_Toc106096313"/>
      <w:bookmarkStart w:id="234" w:name="_Toc106096417"/>
      <w:bookmarkStart w:id="235" w:name="_Toc208823895"/>
      <w:r w:rsidRPr="00F8529D">
        <w:t>§ 14. Rozwiązanie, odstąpienie lub wypowiedzenie Umowy</w:t>
      </w:r>
      <w:bookmarkEnd w:id="231"/>
      <w:bookmarkEnd w:id="232"/>
      <w:bookmarkEnd w:id="233"/>
      <w:bookmarkEnd w:id="234"/>
      <w:bookmarkEnd w:id="235"/>
    </w:p>
    <w:p w14:paraId="1F685F7D" w14:textId="77777777" w:rsidR="000C23F8" w:rsidRPr="00F8529D" w:rsidRDefault="000C23F8">
      <w:pPr>
        <w:numPr>
          <w:ilvl w:val="0"/>
          <w:numId w:val="50"/>
        </w:numPr>
        <w:spacing w:line="259" w:lineRule="auto"/>
        <w:ind w:left="357" w:hanging="357"/>
        <w:jc w:val="both"/>
        <w:rPr>
          <w:sz w:val="22"/>
          <w:szCs w:val="22"/>
        </w:rPr>
      </w:pPr>
      <w:bookmarkStart w:id="236" w:name="_Hlk146784907"/>
      <w:r w:rsidRPr="00F8529D">
        <w:rPr>
          <w:sz w:val="22"/>
          <w:szCs w:val="22"/>
        </w:rPr>
        <w:t>Strony mogą rozwiązać Umowę na mocy porozumienia Stron.</w:t>
      </w:r>
    </w:p>
    <w:p w14:paraId="02240B24" w14:textId="77777777" w:rsidR="000C23F8" w:rsidRPr="00E67446" w:rsidRDefault="000C23F8">
      <w:pPr>
        <w:numPr>
          <w:ilvl w:val="0"/>
          <w:numId w:val="50"/>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37" w:name="_Hlk144467170"/>
      <w:r w:rsidRPr="00E67446">
        <w:rPr>
          <w:sz w:val="22"/>
          <w:szCs w:val="22"/>
        </w:rPr>
        <w:t>w całości lub części</w:t>
      </w:r>
      <w:bookmarkEnd w:id="237"/>
      <w:r w:rsidR="00202054" w:rsidRPr="00E67446">
        <w:rPr>
          <w:sz w:val="22"/>
          <w:szCs w:val="22"/>
        </w:rPr>
        <w:t xml:space="preserve"> lub wypowiedzieć Umowę</w:t>
      </w:r>
      <w:r w:rsidRPr="00E67446">
        <w:rPr>
          <w:sz w:val="22"/>
          <w:szCs w:val="22"/>
        </w:rPr>
        <w:t xml:space="preserve"> </w:t>
      </w:r>
      <w:r w:rsidR="00202054" w:rsidRPr="00E67446">
        <w:rPr>
          <w:sz w:val="22"/>
          <w:szCs w:val="22"/>
        </w:rPr>
        <w:t>(</w:t>
      </w:r>
      <w:r w:rsidRPr="00E67446">
        <w:rPr>
          <w:sz w:val="22"/>
          <w:szCs w:val="22"/>
        </w:rPr>
        <w:t xml:space="preserve">ex nunc </w:t>
      </w:r>
      <w:r w:rsidR="00D04E9B" w:rsidRPr="00E67446">
        <w:rPr>
          <w:sz w:val="22"/>
          <w:szCs w:val="22"/>
        </w:rPr>
        <w:t>–</w:t>
      </w:r>
      <w:r w:rsidR="00202054" w:rsidRPr="00E67446">
        <w:rPr>
          <w:sz w:val="22"/>
          <w:szCs w:val="22"/>
        </w:rPr>
        <w:t xml:space="preserve"> </w:t>
      </w:r>
      <w:r w:rsidRPr="00E67446">
        <w:rPr>
          <w:sz w:val="22"/>
          <w:szCs w:val="22"/>
        </w:rPr>
        <w:t>od teraz)</w:t>
      </w:r>
      <w:r w:rsidR="0072470D" w:rsidRPr="00E67446">
        <w:rPr>
          <w:sz w:val="22"/>
          <w:szCs w:val="22"/>
        </w:rPr>
        <w:t xml:space="preserve"> w całości lub części</w:t>
      </w:r>
      <w:r w:rsidR="00202054" w:rsidRPr="00E67446">
        <w:rPr>
          <w:sz w:val="22"/>
          <w:szCs w:val="22"/>
        </w:rPr>
        <w:t>,</w:t>
      </w:r>
      <w:r w:rsidRPr="00E67446">
        <w:rPr>
          <w:sz w:val="22"/>
          <w:szCs w:val="22"/>
        </w:rPr>
        <w:t xml:space="preserve"> w przypadku:</w:t>
      </w:r>
    </w:p>
    <w:p w14:paraId="3BCC178E" w14:textId="77777777" w:rsidR="000C23F8" w:rsidRPr="00F8529D" w:rsidRDefault="000C23F8">
      <w:pPr>
        <w:numPr>
          <w:ilvl w:val="1"/>
          <w:numId w:val="50"/>
        </w:numPr>
        <w:spacing w:line="259" w:lineRule="auto"/>
        <w:jc w:val="both"/>
        <w:rPr>
          <w:sz w:val="22"/>
          <w:szCs w:val="22"/>
        </w:rPr>
      </w:pPr>
      <w:r w:rsidRPr="00F8529D">
        <w:rPr>
          <w:sz w:val="22"/>
          <w:szCs w:val="22"/>
        </w:rPr>
        <w:t>wygaśnięcia ubezpieczenia Wykonawcy i nieprzedłużenia ochrony ubezpieczeniowej w okresie realizacji Umowy,</w:t>
      </w:r>
    </w:p>
    <w:p w14:paraId="1FB07443" w14:textId="77777777" w:rsidR="000C23F8" w:rsidRPr="00F8529D" w:rsidRDefault="000C23F8">
      <w:pPr>
        <w:numPr>
          <w:ilvl w:val="1"/>
          <w:numId w:val="50"/>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F68F85E" w14:textId="77777777" w:rsidR="000C23F8" w:rsidRPr="00F8529D" w:rsidRDefault="000C23F8">
      <w:pPr>
        <w:numPr>
          <w:ilvl w:val="1"/>
          <w:numId w:val="50"/>
        </w:numPr>
        <w:spacing w:line="259" w:lineRule="auto"/>
        <w:jc w:val="both"/>
        <w:rPr>
          <w:sz w:val="22"/>
          <w:szCs w:val="22"/>
        </w:rPr>
      </w:pPr>
      <w:bookmarkStart w:id="238"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38"/>
    <w:p w14:paraId="090D19AD" w14:textId="77777777" w:rsidR="000C23F8" w:rsidRPr="00F8529D" w:rsidRDefault="000C23F8">
      <w:pPr>
        <w:numPr>
          <w:ilvl w:val="1"/>
          <w:numId w:val="50"/>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69EA80F" w14:textId="77777777" w:rsidR="000C23F8" w:rsidRPr="00F8529D" w:rsidRDefault="000C23F8">
      <w:pPr>
        <w:numPr>
          <w:ilvl w:val="1"/>
          <w:numId w:val="50"/>
        </w:numPr>
        <w:spacing w:line="259" w:lineRule="auto"/>
        <w:ind w:hanging="357"/>
        <w:jc w:val="both"/>
        <w:rPr>
          <w:sz w:val="22"/>
          <w:szCs w:val="22"/>
        </w:rPr>
      </w:pPr>
      <w:r w:rsidRPr="00F8529D">
        <w:rPr>
          <w:sz w:val="22"/>
          <w:szCs w:val="22"/>
        </w:rPr>
        <w:t>innego niż określone powyżej nienależytego wykonywania Umowy, w szczególności:</w:t>
      </w:r>
    </w:p>
    <w:p w14:paraId="1FA239B8" w14:textId="77777777" w:rsidR="000C23F8" w:rsidRPr="00F8529D" w:rsidRDefault="000C23F8">
      <w:pPr>
        <w:numPr>
          <w:ilvl w:val="2"/>
          <w:numId w:val="50"/>
        </w:numPr>
        <w:spacing w:line="259" w:lineRule="auto"/>
        <w:ind w:hanging="357"/>
        <w:jc w:val="both"/>
        <w:rPr>
          <w:sz w:val="22"/>
          <w:szCs w:val="22"/>
        </w:rPr>
      </w:pPr>
      <w:r w:rsidRPr="00F8529D">
        <w:rPr>
          <w:sz w:val="22"/>
          <w:szCs w:val="22"/>
        </w:rPr>
        <w:t xml:space="preserve">wykonywania Umowy w sposób skutkujący szkodą w mieniu Zamawiającego, </w:t>
      </w:r>
    </w:p>
    <w:p w14:paraId="2D8CFB65" w14:textId="77777777" w:rsidR="000C23F8" w:rsidRPr="00F8529D" w:rsidRDefault="000C23F8">
      <w:pPr>
        <w:numPr>
          <w:ilvl w:val="2"/>
          <w:numId w:val="50"/>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14952A56" w14:textId="77777777" w:rsidR="000C23F8" w:rsidRPr="00F8529D" w:rsidRDefault="000C23F8">
      <w:pPr>
        <w:numPr>
          <w:ilvl w:val="2"/>
          <w:numId w:val="50"/>
        </w:numPr>
        <w:spacing w:line="259" w:lineRule="auto"/>
        <w:ind w:hanging="357"/>
        <w:jc w:val="both"/>
        <w:rPr>
          <w:sz w:val="22"/>
          <w:szCs w:val="22"/>
        </w:rPr>
      </w:pPr>
      <w:bookmarkStart w:id="239"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9"/>
      <w:r w:rsidRPr="00F8529D">
        <w:rPr>
          <w:sz w:val="22"/>
          <w:szCs w:val="22"/>
        </w:rPr>
        <w:t>,</w:t>
      </w:r>
    </w:p>
    <w:p w14:paraId="3985D426" w14:textId="77777777" w:rsidR="000C23F8" w:rsidRPr="00F8529D" w:rsidRDefault="000C23F8">
      <w:pPr>
        <w:numPr>
          <w:ilvl w:val="1"/>
          <w:numId w:val="50"/>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5E288467" w14:textId="77777777" w:rsidR="000C23F8" w:rsidRPr="00F3044E" w:rsidRDefault="000C23F8">
      <w:pPr>
        <w:numPr>
          <w:ilvl w:val="1"/>
          <w:numId w:val="50"/>
        </w:numPr>
        <w:spacing w:line="259" w:lineRule="auto"/>
        <w:jc w:val="both"/>
        <w:rPr>
          <w:b/>
          <w:bCs/>
          <w:sz w:val="22"/>
          <w:szCs w:val="22"/>
        </w:rPr>
      </w:pPr>
      <w:r w:rsidRPr="00F3044E">
        <w:rPr>
          <w:sz w:val="22"/>
          <w:szCs w:val="22"/>
        </w:rPr>
        <w:t>nieprzystąpienia w danym dniu do realizacji zamówienia, przy czym odstąpienie</w:t>
      </w:r>
      <w:r w:rsidR="00202054" w:rsidRPr="00F3044E">
        <w:rPr>
          <w:sz w:val="22"/>
          <w:szCs w:val="22"/>
        </w:rPr>
        <w:t>/wypowiedzenie</w:t>
      </w:r>
      <w:r w:rsidRPr="00F3044E">
        <w:rPr>
          <w:sz w:val="22"/>
          <w:szCs w:val="22"/>
        </w:rPr>
        <w:t xml:space="preserve"> dotyczyć będzie tylko tej części </w:t>
      </w:r>
      <w:r w:rsidR="00202054" w:rsidRPr="00F3044E">
        <w:rPr>
          <w:sz w:val="22"/>
          <w:szCs w:val="22"/>
        </w:rPr>
        <w:t>U</w:t>
      </w:r>
      <w:r w:rsidRPr="00F3044E">
        <w:rPr>
          <w:sz w:val="22"/>
          <w:szCs w:val="22"/>
        </w:rPr>
        <w:t>mowy,</w:t>
      </w:r>
    </w:p>
    <w:p w14:paraId="536C5203" w14:textId="77777777" w:rsidR="000C23F8" w:rsidRPr="00F8529D" w:rsidRDefault="000C23F8">
      <w:pPr>
        <w:numPr>
          <w:ilvl w:val="1"/>
          <w:numId w:val="50"/>
        </w:numPr>
        <w:spacing w:line="259" w:lineRule="auto"/>
        <w:jc w:val="both"/>
        <w:rPr>
          <w:sz w:val="22"/>
          <w:szCs w:val="22"/>
        </w:rPr>
      </w:pPr>
      <w:r w:rsidRPr="00F8529D">
        <w:rPr>
          <w:sz w:val="22"/>
          <w:szCs w:val="22"/>
        </w:rPr>
        <w:t>otwarcia postępowania likwidacyjnego Wykonawcy.</w:t>
      </w:r>
    </w:p>
    <w:p w14:paraId="7D931AD2" w14:textId="77777777" w:rsidR="000C23F8" w:rsidRPr="00F8529D" w:rsidRDefault="000C23F8">
      <w:pPr>
        <w:numPr>
          <w:ilvl w:val="0"/>
          <w:numId w:val="50"/>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F3044E" w:rsidRPr="00F3044E">
        <w:rPr>
          <w:sz w:val="22"/>
          <w:szCs w:val="22"/>
        </w:rPr>
        <w:t>7</w:t>
      </w:r>
      <w:r w:rsidRPr="00F3044E">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bookmarkEnd w:id="236"/>
    <w:p w14:paraId="0F78F369" w14:textId="77777777" w:rsidR="000C23F8" w:rsidRPr="00595487" w:rsidRDefault="000C23F8" w:rsidP="000C23F8">
      <w:pPr>
        <w:spacing w:line="259" w:lineRule="auto"/>
        <w:jc w:val="both"/>
        <w:rPr>
          <w:sz w:val="12"/>
          <w:szCs w:val="12"/>
        </w:rPr>
      </w:pPr>
    </w:p>
    <w:p w14:paraId="2E1EC635" w14:textId="77777777" w:rsidR="00A603EC" w:rsidRPr="00F3044E" w:rsidRDefault="00A603EC">
      <w:pPr>
        <w:numPr>
          <w:ilvl w:val="0"/>
          <w:numId w:val="50"/>
        </w:numPr>
        <w:spacing w:line="256" w:lineRule="auto"/>
        <w:jc w:val="both"/>
        <w:rPr>
          <w:sz w:val="22"/>
          <w:szCs w:val="22"/>
        </w:rPr>
      </w:pPr>
      <w:bookmarkStart w:id="240" w:name="_Hlk146784951"/>
      <w:r w:rsidRPr="00F8529D">
        <w:rPr>
          <w:sz w:val="22"/>
          <w:szCs w:val="22"/>
        </w:rPr>
        <w:t>Z uprawnienia do odstąpienia od Umowy</w:t>
      </w:r>
      <w:r w:rsidR="004E15BD" w:rsidRPr="00F8529D">
        <w:rPr>
          <w:sz w:val="22"/>
          <w:szCs w:val="22"/>
        </w:rPr>
        <w:t xml:space="preserve"> (w </w:t>
      </w:r>
      <w:r w:rsidR="004E15BD" w:rsidRPr="00F3044E">
        <w:rPr>
          <w:sz w:val="22"/>
          <w:szCs w:val="22"/>
        </w:rPr>
        <w:t>całości lub części)</w:t>
      </w:r>
      <w:r w:rsidRPr="00F3044E">
        <w:rPr>
          <w:sz w:val="22"/>
          <w:szCs w:val="22"/>
        </w:rPr>
        <w:t xml:space="preserve">, w przypadkach określonych </w:t>
      </w:r>
      <w:r w:rsidR="004E15BD" w:rsidRPr="00F3044E">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3044E">
        <w:rPr>
          <w:sz w:val="22"/>
          <w:szCs w:val="22"/>
        </w:rPr>
        <w:t xml:space="preserve"> lub rękojmi (w zależności od tego, który z tych terminów będzie dłuższy),</w:t>
      </w:r>
      <w:r w:rsidR="004E15BD" w:rsidRPr="00F3044E">
        <w:rPr>
          <w:sz w:val="22"/>
          <w:szCs w:val="22"/>
        </w:rPr>
        <w:t xml:space="preserve"> zgodnie z § 6 ust. 1 Umowy</w:t>
      </w:r>
      <w:r w:rsidR="00F77798" w:rsidRPr="00F3044E">
        <w:rPr>
          <w:sz w:val="22"/>
          <w:szCs w:val="22"/>
        </w:rPr>
        <w:t xml:space="preserve"> </w:t>
      </w:r>
      <w:r w:rsidR="00CC6E6B" w:rsidRPr="00F3044E">
        <w:rPr>
          <w:sz w:val="22"/>
          <w:szCs w:val="22"/>
        </w:rPr>
        <w:t>a</w:t>
      </w:r>
      <w:r w:rsidR="00F77798" w:rsidRPr="00F3044E">
        <w:rPr>
          <w:sz w:val="22"/>
          <w:szCs w:val="22"/>
        </w:rPr>
        <w:t xml:space="preserve"> w przypadku braku gwarancji lub rękojmi dotyczącej przedmiotu umowy, nie później niż do dnia, w którym upływa 90 dzień od dnia zakończenia obowiązywania Umowy.</w:t>
      </w:r>
    </w:p>
    <w:p w14:paraId="6DA6A888" w14:textId="77777777" w:rsidR="000C23F8" w:rsidRPr="00F3044E" w:rsidRDefault="000C23F8">
      <w:pPr>
        <w:numPr>
          <w:ilvl w:val="0"/>
          <w:numId w:val="50"/>
        </w:numPr>
        <w:spacing w:line="259" w:lineRule="auto"/>
        <w:ind w:left="357" w:hanging="357"/>
        <w:jc w:val="both"/>
        <w:rPr>
          <w:sz w:val="22"/>
          <w:szCs w:val="22"/>
        </w:rPr>
      </w:pPr>
      <w:r w:rsidRPr="00F3044E">
        <w:rPr>
          <w:sz w:val="22"/>
          <w:szCs w:val="22"/>
        </w:rPr>
        <w:t xml:space="preserve">Odstąpienie od Umowy </w:t>
      </w:r>
      <w:r w:rsidR="004B24AC" w:rsidRPr="00F3044E">
        <w:rPr>
          <w:sz w:val="22"/>
          <w:szCs w:val="22"/>
        </w:rPr>
        <w:t xml:space="preserve">lub wypowiedzenie Umowy </w:t>
      </w:r>
      <w:r w:rsidRPr="00F3044E">
        <w:rPr>
          <w:sz w:val="22"/>
          <w:szCs w:val="22"/>
        </w:rPr>
        <w:t xml:space="preserve">w części nie wyłącza realizacji uprawnień </w:t>
      </w:r>
      <w:r w:rsidR="004B24AC" w:rsidRPr="00F3044E">
        <w:rPr>
          <w:sz w:val="22"/>
          <w:szCs w:val="22"/>
        </w:rPr>
        <w:t xml:space="preserve">Zamawiającego </w:t>
      </w:r>
      <w:r w:rsidRPr="00F3044E">
        <w:rPr>
          <w:sz w:val="22"/>
          <w:szCs w:val="22"/>
        </w:rPr>
        <w:t>wynikających z części Umowy,</w:t>
      </w:r>
      <w:r w:rsidR="004B24AC" w:rsidRPr="00F3044E">
        <w:rPr>
          <w:sz w:val="22"/>
          <w:szCs w:val="22"/>
        </w:rPr>
        <w:t xml:space="preserve"> której nie dotyczy odstąpienie lub wypowiedzenie.</w:t>
      </w:r>
      <w:r w:rsidRPr="00F3044E">
        <w:rPr>
          <w:sz w:val="22"/>
          <w:szCs w:val="22"/>
        </w:rPr>
        <w:t xml:space="preserve"> </w:t>
      </w:r>
    </w:p>
    <w:p w14:paraId="2D9C5BF9" w14:textId="77777777" w:rsidR="00160C0C" w:rsidRDefault="00160C0C">
      <w:pPr>
        <w:numPr>
          <w:ilvl w:val="0"/>
          <w:numId w:val="50"/>
        </w:numPr>
        <w:spacing w:line="259" w:lineRule="auto"/>
        <w:ind w:left="357" w:hanging="357"/>
        <w:jc w:val="both"/>
        <w:rPr>
          <w:sz w:val="22"/>
          <w:szCs w:val="22"/>
        </w:rPr>
      </w:pPr>
      <w:r w:rsidRPr="00F3044E">
        <w:rPr>
          <w:sz w:val="22"/>
          <w:szCs w:val="22"/>
        </w:rPr>
        <w:lastRenderedPageBreak/>
        <w:t xml:space="preserve">Odstąpienie od Umowy lub wypowiedzenie Umowy nie wyłącza możliwości żądania przez </w:t>
      </w:r>
      <w:r w:rsidRPr="00F8529D">
        <w:rPr>
          <w:sz w:val="22"/>
          <w:szCs w:val="22"/>
        </w:rPr>
        <w:t>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62812EF4" w14:textId="77777777" w:rsidR="00DA44BE" w:rsidRPr="00F3044E" w:rsidRDefault="00DA44BE">
      <w:pPr>
        <w:numPr>
          <w:ilvl w:val="0"/>
          <w:numId w:val="50"/>
        </w:numPr>
        <w:spacing w:line="259" w:lineRule="auto"/>
        <w:ind w:left="357" w:hanging="357"/>
        <w:jc w:val="both"/>
        <w:rPr>
          <w:sz w:val="22"/>
          <w:szCs w:val="22"/>
        </w:rPr>
      </w:pPr>
      <w:r w:rsidRPr="00DA44BE">
        <w:rPr>
          <w:sz w:val="22"/>
          <w:szCs w:val="22"/>
        </w:rPr>
        <w:t>W przypadku odstąpienia od Umowy, w razie wystąpienia konieczności rozliczenia części Umowy wykonanej (prawidłowo) do dnia odstąpienia, rozliczenie zostanie dokonane przy zastosowaniu stawek i cen jednostkowych nie wyższych aniżeli te</w:t>
      </w:r>
      <w:r w:rsidRPr="00F3044E">
        <w:rPr>
          <w:sz w:val="22"/>
          <w:szCs w:val="22"/>
        </w:rPr>
        <w:t>, które zgodnie z Umową miały lub miałyby zastosowanie do okresu, którego dotyczy rozliczenie.</w:t>
      </w:r>
    </w:p>
    <w:p w14:paraId="10F33C22" w14:textId="77777777" w:rsidR="000C23F8" w:rsidRPr="00595487" w:rsidRDefault="000C23F8">
      <w:pPr>
        <w:numPr>
          <w:ilvl w:val="0"/>
          <w:numId w:val="50"/>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z zachowaniem okresu wypowiedzenia wynos</w:t>
      </w:r>
      <w:r w:rsidRPr="00C30D61">
        <w:rPr>
          <w:sz w:val="22"/>
          <w:szCs w:val="22"/>
        </w:rPr>
        <w:t xml:space="preserve">zącego </w:t>
      </w:r>
      <w:r w:rsidRPr="00F3044E">
        <w:rPr>
          <w:sz w:val="22"/>
          <w:szCs w:val="22"/>
        </w:rPr>
        <w:t>30 dni</w:t>
      </w:r>
      <w:r w:rsidR="00D87590" w:rsidRPr="00F3044E">
        <w:rPr>
          <w:sz w:val="22"/>
          <w:szCs w:val="22"/>
        </w:rPr>
        <w:t xml:space="preserve"> </w:t>
      </w:r>
      <w:r w:rsidRPr="00595487">
        <w:rPr>
          <w:sz w:val="22"/>
          <w:szCs w:val="22"/>
        </w:rPr>
        <w:t>, w przypadku:</w:t>
      </w:r>
    </w:p>
    <w:p w14:paraId="5E5690A2" w14:textId="77777777" w:rsidR="000C23F8" w:rsidRPr="00595487" w:rsidRDefault="000C23F8">
      <w:pPr>
        <w:numPr>
          <w:ilvl w:val="1"/>
          <w:numId w:val="50"/>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39F77E1A" w14:textId="77777777" w:rsidR="000C23F8" w:rsidRPr="00595487" w:rsidRDefault="000C23F8">
      <w:pPr>
        <w:numPr>
          <w:ilvl w:val="1"/>
          <w:numId w:val="50"/>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66AD90D2" w14:textId="77777777" w:rsidR="000C23F8" w:rsidRPr="00595487" w:rsidRDefault="000C23F8">
      <w:pPr>
        <w:numPr>
          <w:ilvl w:val="1"/>
          <w:numId w:val="50"/>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2B99BF47" w14:textId="77777777" w:rsidR="000C23F8" w:rsidRDefault="000C23F8">
      <w:pPr>
        <w:numPr>
          <w:ilvl w:val="0"/>
          <w:numId w:val="50"/>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444BCB5A" w14:textId="77777777" w:rsidR="008326BE" w:rsidRPr="00242367" w:rsidRDefault="008326BE">
      <w:pPr>
        <w:numPr>
          <w:ilvl w:val="0"/>
          <w:numId w:val="50"/>
        </w:numPr>
        <w:spacing w:line="259" w:lineRule="auto"/>
        <w:ind w:left="357" w:hanging="357"/>
        <w:jc w:val="both"/>
        <w:rPr>
          <w:sz w:val="22"/>
          <w:szCs w:val="22"/>
        </w:rPr>
      </w:pPr>
      <w:bookmarkStart w:id="241"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Pr="00F3044E">
        <w:rPr>
          <w:sz w:val="22"/>
          <w:szCs w:val="22"/>
        </w:rPr>
        <w:t>usług</w:t>
      </w:r>
      <w:r w:rsidRPr="0073406F">
        <w:rPr>
          <w:color w:val="FF0000"/>
          <w:sz w:val="22"/>
          <w:szCs w:val="22"/>
        </w:rPr>
        <w:t xml:space="preserve"> </w:t>
      </w:r>
      <w:r w:rsidRPr="0024236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F3044E">
        <w:rPr>
          <w:sz w:val="22"/>
          <w:szCs w:val="22"/>
        </w:rPr>
        <w:t xml:space="preserve">wykonane usługi, </w:t>
      </w:r>
      <w:r w:rsidRPr="00242367">
        <w:rPr>
          <w:sz w:val="22"/>
          <w:szCs w:val="22"/>
        </w:rPr>
        <w:t>które nie mogły zostać rozliczone w inny sposób.</w:t>
      </w:r>
    </w:p>
    <w:bookmarkEnd w:id="241"/>
    <w:p w14:paraId="2AC51D41" w14:textId="77777777" w:rsidR="000C23F8" w:rsidRPr="00595487" w:rsidRDefault="000C23F8">
      <w:pPr>
        <w:numPr>
          <w:ilvl w:val="0"/>
          <w:numId w:val="50"/>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67000D1E" w14:textId="77777777" w:rsidR="000C23F8" w:rsidRPr="00E66F78" w:rsidRDefault="000C23F8" w:rsidP="000C23F8">
      <w:pPr>
        <w:pStyle w:val="Nagwek2"/>
      </w:pPr>
      <w:bookmarkStart w:id="242" w:name="_Toc64016211"/>
      <w:bookmarkStart w:id="243" w:name="_Toc106095874"/>
      <w:bookmarkStart w:id="244" w:name="_Toc106096314"/>
      <w:bookmarkStart w:id="245" w:name="_Toc106096418"/>
      <w:bookmarkStart w:id="246" w:name="_Toc208823896"/>
      <w:bookmarkStart w:id="247" w:name="_Hlk148332977"/>
      <w:bookmarkStart w:id="248" w:name="_Hlk67826402"/>
      <w:bookmarkEnd w:id="240"/>
      <w:r w:rsidRPr="00E66F78">
        <w:t>§ 1</w:t>
      </w:r>
      <w:r>
        <w:t>5</w:t>
      </w:r>
      <w:r w:rsidRPr="00E66F78">
        <w:t xml:space="preserve">. </w:t>
      </w:r>
      <w:bookmarkStart w:id="249" w:name="_Hlk147835254"/>
      <w:r w:rsidRPr="00E66F78">
        <w:t>Zmiany Umowy</w:t>
      </w:r>
      <w:bookmarkEnd w:id="242"/>
      <w:bookmarkEnd w:id="243"/>
      <w:bookmarkEnd w:id="244"/>
      <w:bookmarkEnd w:id="245"/>
      <w:bookmarkEnd w:id="246"/>
    </w:p>
    <w:p w14:paraId="0804352F" w14:textId="77777777" w:rsidR="000C23F8" w:rsidRPr="00F8529D" w:rsidRDefault="000C23F8">
      <w:pPr>
        <w:pStyle w:val="Akapitzlist"/>
        <w:numPr>
          <w:ilvl w:val="0"/>
          <w:numId w:val="60"/>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2478F42A" w14:textId="77777777" w:rsidR="000C23F8" w:rsidRPr="00F8529D" w:rsidRDefault="000C23F8">
      <w:pPr>
        <w:numPr>
          <w:ilvl w:val="0"/>
          <w:numId w:val="60"/>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F3BA98D" w14:textId="77777777" w:rsidR="000C23F8" w:rsidRPr="00F8529D" w:rsidRDefault="000C23F8">
      <w:pPr>
        <w:numPr>
          <w:ilvl w:val="1"/>
          <w:numId w:val="60"/>
        </w:numPr>
        <w:spacing w:line="259" w:lineRule="auto"/>
        <w:jc w:val="both"/>
        <w:rPr>
          <w:sz w:val="22"/>
          <w:szCs w:val="22"/>
        </w:rPr>
      </w:pPr>
      <w:r w:rsidRPr="00F8529D">
        <w:rPr>
          <w:sz w:val="22"/>
          <w:szCs w:val="22"/>
        </w:rPr>
        <w:t>Zmiany terminu realizacji Umowy:</w:t>
      </w:r>
    </w:p>
    <w:p w14:paraId="3EE46C33" w14:textId="77777777" w:rsidR="000C23F8" w:rsidRPr="00F8529D" w:rsidRDefault="000C23F8">
      <w:pPr>
        <w:numPr>
          <w:ilvl w:val="2"/>
          <w:numId w:val="60"/>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1 jednakże wyłącznie o czas świadczenia usług, za które wynagrodzenie nie przekroczy tej wartości, </w:t>
      </w:r>
    </w:p>
    <w:p w14:paraId="5C17C288" w14:textId="77777777" w:rsidR="000C23F8" w:rsidRPr="00F8529D" w:rsidRDefault="000C23F8">
      <w:pPr>
        <w:numPr>
          <w:ilvl w:val="2"/>
          <w:numId w:val="60"/>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168ECBBA" w14:textId="77777777" w:rsidR="000C23F8" w:rsidRPr="00E66F78" w:rsidRDefault="000C23F8">
      <w:pPr>
        <w:numPr>
          <w:ilvl w:val="2"/>
          <w:numId w:val="60"/>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7F2A5CC2" w14:textId="77777777" w:rsidR="000C23F8" w:rsidRPr="00E66F78" w:rsidRDefault="000C23F8">
      <w:pPr>
        <w:numPr>
          <w:ilvl w:val="2"/>
          <w:numId w:val="60"/>
        </w:numPr>
        <w:spacing w:line="259" w:lineRule="auto"/>
        <w:jc w:val="both"/>
        <w:rPr>
          <w:sz w:val="22"/>
          <w:szCs w:val="22"/>
        </w:rPr>
      </w:pPr>
      <w:r w:rsidRPr="00E66F78">
        <w:rPr>
          <w:sz w:val="22"/>
          <w:szCs w:val="22"/>
        </w:rPr>
        <w:t>zmiany będące następstwem działania organów administracji,</w:t>
      </w:r>
    </w:p>
    <w:p w14:paraId="1735758A" w14:textId="77777777" w:rsidR="000C23F8" w:rsidRPr="00E66F78" w:rsidRDefault="000C23F8">
      <w:pPr>
        <w:numPr>
          <w:ilvl w:val="2"/>
          <w:numId w:val="60"/>
        </w:numPr>
        <w:spacing w:line="259" w:lineRule="auto"/>
        <w:jc w:val="both"/>
        <w:rPr>
          <w:sz w:val="22"/>
          <w:szCs w:val="22"/>
        </w:rPr>
      </w:pPr>
      <w:r w:rsidRPr="00E66F78">
        <w:rPr>
          <w:sz w:val="22"/>
          <w:szCs w:val="22"/>
        </w:rPr>
        <w:lastRenderedPageBreak/>
        <w:t>konieczność zaspokojenia roszczeń lub oczekiwań osób trzecich – w tym grup społecznych lub zawodowych niemożliwych do jednoznacznego określenia w chwili zawierania Umowy;</w:t>
      </w:r>
    </w:p>
    <w:p w14:paraId="78EAFABB" w14:textId="77777777" w:rsidR="000C23F8" w:rsidRPr="00F8529D" w:rsidRDefault="000C23F8">
      <w:pPr>
        <w:numPr>
          <w:ilvl w:val="2"/>
          <w:numId w:val="60"/>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9A1E2B3" w14:textId="77777777" w:rsidR="000C23F8" w:rsidRPr="00F8529D" w:rsidRDefault="000C23F8">
      <w:pPr>
        <w:numPr>
          <w:ilvl w:val="2"/>
          <w:numId w:val="60"/>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0282D628" w14:textId="77777777" w:rsidR="000C23F8" w:rsidRPr="00F8529D" w:rsidRDefault="000C23F8">
      <w:pPr>
        <w:numPr>
          <w:ilvl w:val="2"/>
          <w:numId w:val="60"/>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705E69EF" w14:textId="77777777" w:rsidR="000C23F8" w:rsidRPr="00F8529D" w:rsidRDefault="000C23F8">
      <w:pPr>
        <w:numPr>
          <w:ilvl w:val="1"/>
          <w:numId w:val="60"/>
        </w:numPr>
        <w:spacing w:line="259" w:lineRule="auto"/>
        <w:jc w:val="both"/>
        <w:rPr>
          <w:sz w:val="22"/>
          <w:szCs w:val="22"/>
        </w:rPr>
      </w:pPr>
      <w:r w:rsidRPr="00F8529D">
        <w:rPr>
          <w:sz w:val="22"/>
          <w:szCs w:val="22"/>
        </w:rPr>
        <w:t>Zmiany sposobu spełnienia świadczenia:</w:t>
      </w:r>
    </w:p>
    <w:p w14:paraId="7112F8E0" w14:textId="77777777" w:rsidR="000C23F8" w:rsidRPr="00F8529D" w:rsidRDefault="000C23F8">
      <w:pPr>
        <w:numPr>
          <w:ilvl w:val="2"/>
          <w:numId w:val="60"/>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7FE28E4D" w14:textId="77777777" w:rsidR="006322B0" w:rsidRPr="00F8529D" w:rsidRDefault="006322B0">
      <w:pPr>
        <w:numPr>
          <w:ilvl w:val="2"/>
          <w:numId w:val="60"/>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317A1397" w14:textId="7777777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334E45D3" w14:textId="77777777"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5CD96B72" w14:textId="77777777" w:rsidR="000C23F8" w:rsidRPr="00F8529D" w:rsidRDefault="000C23F8">
      <w:pPr>
        <w:numPr>
          <w:ilvl w:val="2"/>
          <w:numId w:val="60"/>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1BFBCC4F" w14:textId="77777777" w:rsidR="000C23F8" w:rsidRPr="00F8529D" w:rsidRDefault="000C23F8">
      <w:pPr>
        <w:numPr>
          <w:ilvl w:val="2"/>
          <w:numId w:val="60"/>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25D9A8A6" w14:textId="77777777" w:rsidR="000C23F8" w:rsidRPr="00F8529D" w:rsidRDefault="000C23F8">
      <w:pPr>
        <w:numPr>
          <w:ilvl w:val="2"/>
          <w:numId w:val="60"/>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2A27B9C1" w14:textId="77777777" w:rsidR="000C23F8" w:rsidRPr="00F8529D" w:rsidRDefault="000C23F8">
      <w:pPr>
        <w:numPr>
          <w:ilvl w:val="2"/>
          <w:numId w:val="60"/>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510DE599" w14:textId="77777777" w:rsidR="000C23F8" w:rsidRPr="00F8529D" w:rsidRDefault="000C23F8">
      <w:pPr>
        <w:numPr>
          <w:ilvl w:val="2"/>
          <w:numId w:val="60"/>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1D2DF92C" w14:textId="77777777" w:rsidR="00C30D61" w:rsidRPr="00F8529D" w:rsidRDefault="00C30D61">
      <w:pPr>
        <w:numPr>
          <w:ilvl w:val="2"/>
          <w:numId w:val="60"/>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07BCD79E" w14:textId="77777777" w:rsidR="000C23F8" w:rsidRPr="00F8529D" w:rsidRDefault="00DA44BE">
      <w:pPr>
        <w:numPr>
          <w:ilvl w:val="2"/>
          <w:numId w:val="60"/>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72A87893" w14:textId="77777777" w:rsidR="000C23F8" w:rsidRPr="00F8529D" w:rsidRDefault="000C23F8">
      <w:pPr>
        <w:numPr>
          <w:ilvl w:val="1"/>
          <w:numId w:val="60"/>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442697BD" w14:textId="77777777" w:rsidR="000C46BD" w:rsidRPr="00F8529D" w:rsidRDefault="000C23F8">
      <w:pPr>
        <w:pStyle w:val="Akapitzlist"/>
        <w:numPr>
          <w:ilvl w:val="0"/>
          <w:numId w:val="60"/>
        </w:numPr>
        <w:spacing w:line="259" w:lineRule="auto"/>
        <w:ind w:left="709" w:hanging="709"/>
        <w:jc w:val="both"/>
        <w:rPr>
          <w:sz w:val="6"/>
          <w:szCs w:val="6"/>
        </w:rPr>
      </w:pPr>
      <w:bookmarkStart w:id="250"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51" w:name="_Hlk147848467"/>
      <w:r w:rsidR="00F244A3" w:rsidRPr="00F8529D">
        <w:rPr>
          <w:sz w:val="22"/>
          <w:szCs w:val="22"/>
        </w:rPr>
        <w:t xml:space="preserve">, </w:t>
      </w:r>
      <w:bookmarkEnd w:id="250"/>
      <w:bookmarkEnd w:id="251"/>
      <w:r w:rsidR="000C46BD" w:rsidRPr="00F8529D">
        <w:rPr>
          <w:sz w:val="22"/>
          <w:szCs w:val="22"/>
        </w:rPr>
        <w:t xml:space="preserve">których nie można było wcześniej przewidzieć. Jeżeli zmiany opisane powyżej powodują konieczność zmian warunków </w:t>
      </w:r>
      <w:r w:rsidR="000C46BD" w:rsidRPr="00F8529D">
        <w:rPr>
          <w:sz w:val="22"/>
          <w:szCs w:val="22"/>
        </w:rPr>
        <w:lastRenderedPageBreak/>
        <w:t>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1797FCB6" w14:textId="77777777" w:rsidR="000C23F8" w:rsidRPr="00F8529D" w:rsidRDefault="000C23F8" w:rsidP="000C23F8">
      <w:pPr>
        <w:spacing w:line="259" w:lineRule="auto"/>
        <w:ind w:left="1080"/>
        <w:contextualSpacing/>
        <w:jc w:val="both"/>
        <w:rPr>
          <w:sz w:val="6"/>
          <w:szCs w:val="6"/>
        </w:rPr>
      </w:pPr>
    </w:p>
    <w:p w14:paraId="3CC69DCC" w14:textId="77777777" w:rsidR="006F715D" w:rsidRPr="00572C2B" w:rsidRDefault="000C23F8" w:rsidP="008925CC">
      <w:pPr>
        <w:pStyle w:val="Akapitzlist"/>
        <w:numPr>
          <w:ilvl w:val="0"/>
          <w:numId w:val="45"/>
        </w:numPr>
        <w:spacing w:line="259" w:lineRule="auto"/>
        <w:ind w:left="284" w:hanging="284"/>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2AA0601F" w14:textId="77777777" w:rsidR="006F715D" w:rsidRPr="00A33BF6" w:rsidRDefault="006F715D">
      <w:pPr>
        <w:pStyle w:val="Akapitzlist"/>
        <w:numPr>
          <w:ilvl w:val="0"/>
          <w:numId w:val="58"/>
        </w:numPr>
        <w:spacing w:line="259" w:lineRule="auto"/>
        <w:ind w:left="426" w:hanging="142"/>
        <w:jc w:val="both"/>
        <w:rPr>
          <w:sz w:val="22"/>
          <w:szCs w:val="22"/>
        </w:rPr>
      </w:pPr>
      <w:bookmarkStart w:id="252" w:name="_Hlk147848517"/>
      <w:r w:rsidRPr="00A33BF6">
        <w:rPr>
          <w:sz w:val="22"/>
          <w:szCs w:val="22"/>
        </w:rPr>
        <w:t xml:space="preserve">zmiana zasad dokonywania odbiorów świadczonych usług, o której mowa w </w:t>
      </w:r>
      <w:bookmarkStart w:id="253" w:name="_Hlk148344566"/>
      <w:r w:rsidRPr="00A33BF6">
        <w:rPr>
          <w:sz w:val="22"/>
          <w:szCs w:val="22"/>
        </w:rPr>
        <w:t xml:space="preserve">§15 </w:t>
      </w:r>
      <w:bookmarkEnd w:id="253"/>
      <w:r w:rsidRPr="00A33BF6">
        <w:rPr>
          <w:sz w:val="22"/>
          <w:szCs w:val="22"/>
        </w:rPr>
        <w:t>ust. 2 pkt 2) lit. f),</w:t>
      </w:r>
    </w:p>
    <w:bookmarkEnd w:id="252"/>
    <w:p w14:paraId="659443E6" w14:textId="77777777" w:rsidR="006F715D" w:rsidRPr="00A33BF6" w:rsidRDefault="006F715D">
      <w:pPr>
        <w:pStyle w:val="Akapitzlist"/>
        <w:numPr>
          <w:ilvl w:val="0"/>
          <w:numId w:val="58"/>
        </w:numPr>
        <w:spacing w:line="259" w:lineRule="auto"/>
        <w:ind w:left="426" w:hanging="142"/>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03FDC911" w14:textId="77777777" w:rsidR="006F715D" w:rsidRPr="00A33BF6" w:rsidRDefault="006F715D">
      <w:pPr>
        <w:pStyle w:val="Akapitzlist"/>
        <w:numPr>
          <w:ilvl w:val="0"/>
          <w:numId w:val="58"/>
        </w:numPr>
        <w:spacing w:line="259" w:lineRule="auto"/>
        <w:ind w:left="426" w:hanging="142"/>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3A1743FA" w14:textId="77777777" w:rsidR="006F715D" w:rsidRPr="00A33BF6" w:rsidRDefault="006F715D">
      <w:pPr>
        <w:pStyle w:val="Akapitzlist"/>
        <w:numPr>
          <w:ilvl w:val="0"/>
          <w:numId w:val="58"/>
        </w:numPr>
        <w:spacing w:line="259" w:lineRule="auto"/>
        <w:ind w:left="426" w:hanging="142"/>
        <w:jc w:val="both"/>
        <w:rPr>
          <w:sz w:val="22"/>
          <w:szCs w:val="22"/>
        </w:rPr>
      </w:pPr>
      <w:r w:rsidRPr="00A33BF6">
        <w:rPr>
          <w:sz w:val="22"/>
          <w:szCs w:val="22"/>
        </w:rPr>
        <w:t>zmiana osób odpowiedzialnych za nadzór (§11 ust. 3),</w:t>
      </w:r>
    </w:p>
    <w:p w14:paraId="2997AD81" w14:textId="77777777" w:rsidR="00F536DE" w:rsidRPr="008E6325" w:rsidRDefault="006F715D">
      <w:pPr>
        <w:pStyle w:val="Akapitzlist"/>
        <w:numPr>
          <w:ilvl w:val="0"/>
          <w:numId w:val="58"/>
        </w:numPr>
        <w:spacing w:line="259" w:lineRule="auto"/>
        <w:ind w:left="426" w:hanging="142"/>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bookmarkEnd w:id="247"/>
      <w:bookmarkEnd w:id="249"/>
    </w:p>
    <w:p w14:paraId="3AE805FB" w14:textId="77777777" w:rsidR="00F536DE" w:rsidRPr="00B71040" w:rsidRDefault="004F3468" w:rsidP="00B71040">
      <w:pPr>
        <w:pStyle w:val="Nagwek2"/>
      </w:pPr>
      <w:bookmarkStart w:id="254" w:name="_Toc208823897"/>
      <w:r w:rsidRPr="004F3468">
        <w:t xml:space="preserve">§ 16. </w:t>
      </w:r>
      <w:r w:rsidR="00F536DE" w:rsidRPr="00B71040">
        <w:t>Waloryzacja</w:t>
      </w:r>
      <w:r w:rsidR="00B24F0B">
        <w:t xml:space="preserve"> </w:t>
      </w:r>
      <w:r w:rsidR="00F3044E">
        <w:t>– nie dotyczy</w:t>
      </w:r>
      <w:bookmarkEnd w:id="254"/>
    </w:p>
    <w:p w14:paraId="723A3909" w14:textId="77777777" w:rsidR="000C23F8" w:rsidRPr="00500E2A" w:rsidRDefault="000C23F8" w:rsidP="000C23F8">
      <w:pPr>
        <w:pStyle w:val="Nagwek2"/>
      </w:pPr>
      <w:bookmarkStart w:id="255" w:name="_Toc64016213"/>
      <w:bookmarkStart w:id="256" w:name="_Toc106095875"/>
      <w:bookmarkStart w:id="257" w:name="_Toc106096315"/>
      <w:bookmarkStart w:id="258" w:name="_Toc106096419"/>
      <w:bookmarkStart w:id="259" w:name="_Toc208823898"/>
      <w:bookmarkStart w:id="260" w:name="_Hlk67826426"/>
      <w:bookmarkEnd w:id="248"/>
      <w:r w:rsidRPr="00500E2A">
        <w:t>§</w:t>
      </w:r>
      <w:r>
        <w:t xml:space="preserve"> </w:t>
      </w:r>
      <w:r w:rsidRPr="00500E2A">
        <w:t>1</w:t>
      </w:r>
      <w:r w:rsidR="00B71040">
        <w:t>7</w:t>
      </w:r>
      <w:r w:rsidRPr="00500E2A">
        <w:t>. Ochrona danych osobowych</w:t>
      </w:r>
      <w:bookmarkEnd w:id="255"/>
      <w:bookmarkEnd w:id="256"/>
      <w:bookmarkEnd w:id="257"/>
      <w:bookmarkEnd w:id="258"/>
      <w:bookmarkEnd w:id="259"/>
      <w:r w:rsidRPr="00500E2A">
        <w:t xml:space="preserve"> </w:t>
      </w:r>
    </w:p>
    <w:p w14:paraId="3EAAF9B8"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60"/>
    </w:p>
    <w:p w14:paraId="403ACD9A" w14:textId="77777777" w:rsidR="000C23F8" w:rsidRPr="00E66F78" w:rsidRDefault="000C23F8" w:rsidP="000C23F8">
      <w:pPr>
        <w:pStyle w:val="Nagwek2"/>
      </w:pPr>
      <w:bookmarkStart w:id="261" w:name="_Toc64016214"/>
      <w:bookmarkStart w:id="262" w:name="_Toc106095876"/>
      <w:bookmarkStart w:id="263" w:name="_Toc106096316"/>
      <w:bookmarkStart w:id="264" w:name="_Toc106096420"/>
      <w:bookmarkStart w:id="265" w:name="_Toc208823899"/>
      <w:r w:rsidRPr="00500E2A">
        <w:t>§</w:t>
      </w:r>
      <w:r>
        <w:t xml:space="preserve"> </w:t>
      </w:r>
      <w:r w:rsidRPr="00500E2A">
        <w:t>1</w:t>
      </w:r>
      <w:r w:rsidR="00B71040">
        <w:t>8</w:t>
      </w:r>
      <w:r w:rsidRPr="00500E2A">
        <w:t xml:space="preserve">. Ochrona tajemnic </w:t>
      </w:r>
      <w:r w:rsidRPr="00E66F78">
        <w:t>przedsiębiorcy, zachowanie poufności</w:t>
      </w:r>
      <w:bookmarkEnd w:id="261"/>
      <w:bookmarkEnd w:id="262"/>
      <w:bookmarkEnd w:id="263"/>
      <w:bookmarkEnd w:id="264"/>
      <w:bookmarkEnd w:id="265"/>
      <w:r w:rsidRPr="00E66F78">
        <w:t xml:space="preserve"> </w:t>
      </w:r>
    </w:p>
    <w:p w14:paraId="2AEE6AE8" w14:textId="77777777" w:rsidR="000C23F8" w:rsidRPr="00E66F78" w:rsidRDefault="000C23F8">
      <w:pPr>
        <w:numPr>
          <w:ilvl w:val="0"/>
          <w:numId w:val="51"/>
        </w:numPr>
        <w:spacing w:line="259" w:lineRule="auto"/>
        <w:ind w:hanging="357"/>
        <w:jc w:val="both"/>
        <w:rPr>
          <w:sz w:val="22"/>
          <w:szCs w:val="22"/>
        </w:rPr>
      </w:pPr>
      <w:bookmarkStart w:id="266"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17881795" w14:textId="77777777" w:rsidR="000C23F8" w:rsidRPr="00E66F78" w:rsidRDefault="000C23F8">
      <w:pPr>
        <w:numPr>
          <w:ilvl w:val="0"/>
          <w:numId w:val="51"/>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5AFD65AD" w14:textId="77777777" w:rsidR="000C23F8" w:rsidRPr="00E66F78" w:rsidRDefault="000C23F8">
      <w:pPr>
        <w:numPr>
          <w:ilvl w:val="0"/>
          <w:numId w:val="51"/>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463280AE" w14:textId="77777777" w:rsidR="000C23F8" w:rsidRPr="00E66F78" w:rsidRDefault="000C23F8">
      <w:pPr>
        <w:numPr>
          <w:ilvl w:val="0"/>
          <w:numId w:val="51"/>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1A7F5D18" w14:textId="77777777" w:rsidR="000C23F8" w:rsidRPr="00E66F78" w:rsidRDefault="000C23F8">
      <w:pPr>
        <w:numPr>
          <w:ilvl w:val="1"/>
          <w:numId w:val="51"/>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232318F1" w14:textId="77777777" w:rsidR="000C23F8" w:rsidRPr="00E66F78" w:rsidRDefault="000C23F8">
      <w:pPr>
        <w:numPr>
          <w:ilvl w:val="1"/>
          <w:numId w:val="51"/>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1480AA5F" w14:textId="77777777" w:rsidR="000C23F8" w:rsidRPr="00E66F78" w:rsidRDefault="000C23F8">
      <w:pPr>
        <w:numPr>
          <w:ilvl w:val="1"/>
          <w:numId w:val="51"/>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2714C9AB" w14:textId="77777777" w:rsidR="000C23F8" w:rsidRPr="00E66F78" w:rsidRDefault="000C23F8">
      <w:pPr>
        <w:numPr>
          <w:ilvl w:val="0"/>
          <w:numId w:val="51"/>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3895FB7" w14:textId="77777777" w:rsidR="000C23F8" w:rsidRPr="00E66F78" w:rsidRDefault="000C23F8">
      <w:pPr>
        <w:numPr>
          <w:ilvl w:val="1"/>
          <w:numId w:val="51"/>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2829CAF8" w14:textId="77777777" w:rsidR="000C23F8" w:rsidRPr="00500E2A" w:rsidRDefault="000C23F8">
      <w:pPr>
        <w:numPr>
          <w:ilvl w:val="1"/>
          <w:numId w:val="51"/>
        </w:numPr>
        <w:spacing w:line="259" w:lineRule="auto"/>
        <w:ind w:left="714" w:hanging="357"/>
        <w:jc w:val="both"/>
        <w:rPr>
          <w:sz w:val="22"/>
          <w:szCs w:val="22"/>
        </w:rPr>
      </w:pPr>
      <w:r w:rsidRPr="00E66F78">
        <w:rPr>
          <w:sz w:val="22"/>
          <w:szCs w:val="22"/>
        </w:rPr>
        <w:lastRenderedPageBreak/>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665C5D9D" w14:textId="77777777" w:rsidR="000C23F8" w:rsidRPr="00E66F78" w:rsidRDefault="000C23F8">
      <w:pPr>
        <w:numPr>
          <w:ilvl w:val="1"/>
          <w:numId w:val="51"/>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008041DB" w14:textId="77777777" w:rsidR="000C23F8" w:rsidRPr="00500E2A" w:rsidRDefault="000C23F8">
      <w:pPr>
        <w:numPr>
          <w:ilvl w:val="0"/>
          <w:numId w:val="51"/>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536B1EA9" w14:textId="77777777" w:rsidR="000C23F8" w:rsidRPr="00E66F78" w:rsidRDefault="000C23F8">
      <w:pPr>
        <w:numPr>
          <w:ilvl w:val="0"/>
          <w:numId w:val="51"/>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4F842AC3" w14:textId="77777777" w:rsidR="000C23F8" w:rsidRPr="00E66F78" w:rsidRDefault="000C23F8">
      <w:pPr>
        <w:numPr>
          <w:ilvl w:val="0"/>
          <w:numId w:val="51"/>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C695954" w14:textId="77777777" w:rsidR="000C23F8" w:rsidRPr="00F8529D" w:rsidRDefault="000C23F8">
      <w:pPr>
        <w:numPr>
          <w:ilvl w:val="0"/>
          <w:numId w:val="51"/>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1094A0DE" w14:textId="77777777" w:rsidR="000C23F8" w:rsidRPr="008E6325" w:rsidRDefault="00133433">
      <w:pPr>
        <w:numPr>
          <w:ilvl w:val="0"/>
          <w:numId w:val="51"/>
        </w:numPr>
        <w:spacing w:line="259" w:lineRule="auto"/>
        <w:ind w:left="363" w:hanging="357"/>
        <w:jc w:val="both"/>
        <w:rPr>
          <w:sz w:val="22"/>
          <w:szCs w:val="22"/>
        </w:rPr>
      </w:pPr>
      <w:bookmarkStart w:id="267"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bookmarkEnd w:id="267"/>
    </w:p>
    <w:p w14:paraId="30EC24B7" w14:textId="77777777" w:rsidR="000C23F8" w:rsidRPr="00F8529D" w:rsidRDefault="000C23F8" w:rsidP="00AD7A6E">
      <w:pPr>
        <w:pStyle w:val="Nagwek2"/>
      </w:pPr>
      <w:bookmarkStart w:id="268" w:name="_Toc64016215"/>
      <w:bookmarkStart w:id="269" w:name="_Toc106095877"/>
      <w:bookmarkStart w:id="270" w:name="_Toc106096317"/>
      <w:bookmarkStart w:id="271" w:name="_Toc106096421"/>
      <w:bookmarkStart w:id="272" w:name="_Toc208823900"/>
      <w:bookmarkStart w:id="273" w:name="_Hlk202858682"/>
      <w:bookmarkEnd w:id="266"/>
      <w:r w:rsidRPr="00F8529D">
        <w:t>§ 1</w:t>
      </w:r>
      <w:r w:rsidR="00B71040" w:rsidRPr="00F8529D">
        <w:t>9</w:t>
      </w:r>
      <w:r w:rsidRPr="00F8529D">
        <w:t>. Zasady etyki</w:t>
      </w:r>
      <w:bookmarkEnd w:id="268"/>
      <w:bookmarkEnd w:id="269"/>
      <w:bookmarkEnd w:id="270"/>
      <w:bookmarkEnd w:id="271"/>
      <w:bookmarkEnd w:id="272"/>
    </w:p>
    <w:p w14:paraId="6E493F91" w14:textId="77777777" w:rsidR="000C23F8" w:rsidRPr="00F8529D" w:rsidRDefault="000C23F8">
      <w:pPr>
        <w:numPr>
          <w:ilvl w:val="0"/>
          <w:numId w:val="52"/>
        </w:numPr>
        <w:spacing w:line="259" w:lineRule="auto"/>
        <w:ind w:hanging="357"/>
        <w:jc w:val="both"/>
        <w:rPr>
          <w:sz w:val="22"/>
          <w:szCs w:val="22"/>
        </w:rPr>
      </w:pPr>
      <w:bookmarkStart w:id="274"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0B189BA2" w14:textId="77777777" w:rsidR="000C23F8" w:rsidRPr="00F8529D" w:rsidRDefault="000C23F8">
      <w:pPr>
        <w:numPr>
          <w:ilvl w:val="1"/>
          <w:numId w:val="52"/>
        </w:numPr>
        <w:spacing w:line="259" w:lineRule="auto"/>
        <w:ind w:hanging="357"/>
        <w:jc w:val="both"/>
        <w:rPr>
          <w:sz w:val="22"/>
          <w:szCs w:val="22"/>
        </w:rPr>
      </w:pPr>
      <w:bookmarkStart w:id="275" w:name="_Hlk156480572"/>
      <w:r w:rsidRPr="00F8529D">
        <w:rPr>
          <w:sz w:val="22"/>
          <w:szCs w:val="22"/>
        </w:rPr>
        <w:t xml:space="preserve">popełnienia przestępstw określonych w art. 16 ustawy z dnia 28 października 2002 r. </w:t>
      </w:r>
      <w:bookmarkStart w:id="276" w:name="_Hlk144468375"/>
      <w:r w:rsidRPr="00F8529D">
        <w:rPr>
          <w:sz w:val="22"/>
          <w:szCs w:val="22"/>
        </w:rPr>
        <w:t>o odpowiedzialności podmiotów zbiorowych za czyny zabronione pod groźbą kary</w:t>
      </w:r>
      <w:bookmarkEnd w:id="276"/>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4A17565D" w14:textId="77777777" w:rsidR="000C23F8" w:rsidRPr="00F8529D" w:rsidRDefault="000C23F8">
      <w:pPr>
        <w:numPr>
          <w:ilvl w:val="1"/>
          <w:numId w:val="52"/>
        </w:numPr>
        <w:spacing w:line="259" w:lineRule="auto"/>
        <w:ind w:hanging="357"/>
        <w:jc w:val="both"/>
        <w:rPr>
          <w:sz w:val="22"/>
          <w:szCs w:val="22"/>
        </w:rPr>
      </w:pPr>
      <w:r w:rsidRPr="00F8529D">
        <w:rPr>
          <w:sz w:val="22"/>
          <w:szCs w:val="22"/>
        </w:rPr>
        <w:t xml:space="preserve">popełnienia czynów wskazanych w ustawie z dnia 16 kwietnia 1993 roku </w:t>
      </w:r>
      <w:bookmarkStart w:id="277" w:name="_Hlk144468401"/>
      <w:r w:rsidRPr="00F8529D">
        <w:rPr>
          <w:sz w:val="22"/>
          <w:szCs w:val="22"/>
        </w:rPr>
        <w:t>o zwalczaniu nieuczciwej konkurencji</w:t>
      </w:r>
      <w:bookmarkEnd w:id="277"/>
      <w:r w:rsidRPr="00F8529D">
        <w:rPr>
          <w:sz w:val="22"/>
          <w:szCs w:val="22"/>
        </w:rPr>
        <w:t xml:space="preserve"> </w:t>
      </w:r>
      <w:bookmarkStart w:id="278"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78"/>
    </w:p>
    <w:bookmarkEnd w:id="275"/>
    <w:p w14:paraId="7C5916AE" w14:textId="77777777" w:rsidR="000C23F8" w:rsidRDefault="000C23F8">
      <w:pPr>
        <w:numPr>
          <w:ilvl w:val="0"/>
          <w:numId w:val="52"/>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00C81CCE" w14:textId="77777777" w:rsidR="00AB0C78" w:rsidRPr="00F3044E" w:rsidRDefault="00AB2101">
      <w:pPr>
        <w:numPr>
          <w:ilvl w:val="0"/>
          <w:numId w:val="52"/>
        </w:numPr>
        <w:spacing w:line="259" w:lineRule="auto"/>
        <w:jc w:val="both"/>
        <w:rPr>
          <w:sz w:val="22"/>
          <w:szCs w:val="22"/>
        </w:rPr>
      </w:pPr>
      <w:bookmarkStart w:id="279" w:name="_Hlk202858702"/>
      <w:bookmarkStart w:id="280" w:name="_Hlk167104771"/>
      <w:r w:rsidRPr="00F3044E">
        <w:rPr>
          <w:sz w:val="22"/>
          <w:szCs w:val="22"/>
        </w:rPr>
        <w:t>Strony oświadczają</w:t>
      </w:r>
      <w:r w:rsidR="00C02E70" w:rsidRPr="00F3044E">
        <w:rPr>
          <w:sz w:val="22"/>
          <w:szCs w:val="22"/>
        </w:rPr>
        <w:t>,</w:t>
      </w:r>
      <w:r w:rsidRPr="00F3044E">
        <w:rPr>
          <w:sz w:val="22"/>
          <w:szCs w:val="22"/>
        </w:rPr>
        <w:t xml:space="preserve"> że zapoznały się z Polityką Antykorupcyjną Polskiej Grupy Górniczej S.A.</w:t>
      </w:r>
      <w:r w:rsidR="00AB0C78" w:rsidRPr="00F3044E">
        <w:rPr>
          <w:sz w:val="22"/>
          <w:szCs w:val="22"/>
        </w:rPr>
        <w:t xml:space="preserve"> oraz Kodeksem Postępowania dla Partnerów Biznesowych </w:t>
      </w:r>
      <w:r w:rsidRPr="00F3044E">
        <w:rPr>
          <w:sz w:val="22"/>
          <w:szCs w:val="22"/>
        </w:rPr>
        <w:t xml:space="preserve">i zobowiązują się do </w:t>
      </w:r>
      <w:r w:rsidR="00AB0C78" w:rsidRPr="00F3044E">
        <w:rPr>
          <w:sz w:val="22"/>
          <w:szCs w:val="22"/>
        </w:rPr>
        <w:t>ich</w:t>
      </w:r>
      <w:r w:rsidRPr="00F3044E">
        <w:rPr>
          <w:sz w:val="22"/>
          <w:szCs w:val="22"/>
        </w:rPr>
        <w:t xml:space="preserve"> stosowania oraz zapoznawania się z</w:t>
      </w:r>
      <w:r w:rsidR="00AB0C78" w:rsidRPr="00F3044E">
        <w:rPr>
          <w:sz w:val="22"/>
          <w:szCs w:val="22"/>
        </w:rPr>
        <w:t xml:space="preserve"> ich</w:t>
      </w:r>
      <w:r w:rsidRPr="00F3044E">
        <w:rPr>
          <w:sz w:val="22"/>
          <w:szCs w:val="22"/>
        </w:rPr>
        <w:t xml:space="preserve"> zmianami</w:t>
      </w:r>
      <w:r w:rsidR="00AB0C78" w:rsidRPr="00F3044E">
        <w:rPr>
          <w:sz w:val="22"/>
          <w:szCs w:val="22"/>
        </w:rPr>
        <w:t>.</w:t>
      </w:r>
      <w:r w:rsidRPr="00F3044E">
        <w:rPr>
          <w:sz w:val="22"/>
          <w:szCs w:val="22"/>
        </w:rPr>
        <w:t xml:space="preserve"> </w:t>
      </w:r>
      <w:r w:rsidR="00AB0C78" w:rsidRPr="00F3044E">
        <w:rPr>
          <w:sz w:val="22"/>
          <w:szCs w:val="22"/>
        </w:rPr>
        <w:t>T</w:t>
      </w:r>
      <w:r w:rsidRPr="00F3044E">
        <w:rPr>
          <w:sz w:val="22"/>
          <w:szCs w:val="22"/>
        </w:rPr>
        <w:t xml:space="preserve">reść </w:t>
      </w:r>
      <w:r w:rsidR="00AB0C78" w:rsidRPr="00F3044E">
        <w:rPr>
          <w:sz w:val="22"/>
          <w:szCs w:val="22"/>
        </w:rPr>
        <w:t xml:space="preserve">Polityki oraz Kodeksu </w:t>
      </w:r>
      <w:r w:rsidRPr="00F3044E">
        <w:rPr>
          <w:sz w:val="22"/>
          <w:szCs w:val="22"/>
        </w:rPr>
        <w:t>znajduj</w:t>
      </w:r>
      <w:r w:rsidR="00AB0C78" w:rsidRPr="00F3044E">
        <w:rPr>
          <w:sz w:val="22"/>
          <w:szCs w:val="22"/>
        </w:rPr>
        <w:t>ą</w:t>
      </w:r>
      <w:r w:rsidRPr="00F3044E">
        <w:rPr>
          <w:sz w:val="22"/>
          <w:szCs w:val="22"/>
        </w:rPr>
        <w:t xml:space="preserve"> się pod adres</w:t>
      </w:r>
      <w:r w:rsidR="00AB0C78" w:rsidRPr="00F3044E">
        <w:rPr>
          <w:sz w:val="22"/>
          <w:szCs w:val="22"/>
        </w:rPr>
        <w:t>a</w:t>
      </w:r>
      <w:r w:rsidRPr="00F3044E">
        <w:rPr>
          <w:sz w:val="22"/>
          <w:szCs w:val="22"/>
        </w:rPr>
        <w:t>m</w:t>
      </w:r>
      <w:r w:rsidR="00AB0C78" w:rsidRPr="00F3044E">
        <w:rPr>
          <w:sz w:val="22"/>
          <w:szCs w:val="22"/>
        </w:rPr>
        <w:t>i</w:t>
      </w:r>
      <w:r w:rsidRPr="00F3044E">
        <w:rPr>
          <w:sz w:val="22"/>
          <w:szCs w:val="22"/>
        </w:rPr>
        <w:t xml:space="preserve">: </w:t>
      </w:r>
      <w:hyperlink r:id="rId18" w:history="1">
        <w:r w:rsidRPr="00F3044E">
          <w:rPr>
            <w:rStyle w:val="Hipercze"/>
            <w:sz w:val="22"/>
            <w:szCs w:val="22"/>
          </w:rPr>
          <w:t>https://www.pgg.pl/strefa-korporacyjna/firma/inne/polityka-antykorupcyjna</w:t>
        </w:r>
      </w:hyperlink>
    </w:p>
    <w:p w14:paraId="1805CD9A" w14:textId="77777777" w:rsidR="00AB2101" w:rsidRPr="00F3044E" w:rsidRDefault="00AB0C78" w:rsidP="00AB0C78">
      <w:pPr>
        <w:spacing w:line="259" w:lineRule="auto"/>
        <w:ind w:left="360"/>
        <w:jc w:val="both"/>
        <w:rPr>
          <w:sz w:val="22"/>
          <w:szCs w:val="22"/>
        </w:rPr>
      </w:pPr>
      <w:hyperlink r:id="rId19" w:history="1">
        <w:r w:rsidRPr="00F3044E">
          <w:rPr>
            <w:rStyle w:val="Hipercze"/>
            <w:sz w:val="22"/>
            <w:szCs w:val="22"/>
          </w:rPr>
          <w:t>https://www.pgg.pl/strefa-korporacyjna/firma/inne/kodeks-dla-partnerow-biznesowych</w:t>
        </w:r>
      </w:hyperlink>
      <w:r w:rsidR="00AB2101" w:rsidRPr="00F3044E">
        <w:rPr>
          <w:sz w:val="22"/>
          <w:szCs w:val="22"/>
        </w:rPr>
        <w:t xml:space="preserve"> </w:t>
      </w:r>
    </w:p>
    <w:bookmarkEnd w:id="279"/>
    <w:p w14:paraId="31AD3A5B" w14:textId="77777777" w:rsidR="00AB2101" w:rsidRPr="00AB0C78" w:rsidRDefault="00AB2101">
      <w:pPr>
        <w:numPr>
          <w:ilvl w:val="0"/>
          <w:numId w:val="52"/>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5DA476E2" w14:textId="77777777" w:rsidR="00AB2101" w:rsidRPr="00AB0C78" w:rsidRDefault="00AB2101">
      <w:pPr>
        <w:numPr>
          <w:ilvl w:val="0"/>
          <w:numId w:val="52"/>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97198AE" w14:textId="77777777" w:rsidR="00AB2101" w:rsidRPr="00AB0C78" w:rsidRDefault="00AB2101">
      <w:pPr>
        <w:numPr>
          <w:ilvl w:val="0"/>
          <w:numId w:val="52"/>
        </w:numPr>
        <w:spacing w:line="259" w:lineRule="auto"/>
        <w:jc w:val="both"/>
        <w:rPr>
          <w:sz w:val="22"/>
          <w:szCs w:val="22"/>
        </w:rPr>
      </w:pPr>
      <w:r w:rsidRPr="00AB0C78">
        <w:rPr>
          <w:sz w:val="22"/>
          <w:szCs w:val="22"/>
        </w:rPr>
        <w:lastRenderedPageBreak/>
        <w:t xml:space="preserve">Naruszenie wyżej opisanych zasad może spowodować rozwiązanie Umowy bez zachowania okresu wypowiedzenia, Wykonawcy nie będą przysługiwać żadne roszczenia z tego tytułu. </w:t>
      </w:r>
    </w:p>
    <w:p w14:paraId="65FAFB76" w14:textId="77777777" w:rsidR="00AB2101" w:rsidRPr="00AB0C78" w:rsidRDefault="00AB2101">
      <w:pPr>
        <w:numPr>
          <w:ilvl w:val="0"/>
          <w:numId w:val="52"/>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80"/>
    </w:p>
    <w:p w14:paraId="688DDD2B" w14:textId="77777777" w:rsidR="000C23F8" w:rsidRPr="00F8529D" w:rsidRDefault="000C23F8" w:rsidP="00AD7A6E">
      <w:pPr>
        <w:pStyle w:val="Nagwek2"/>
      </w:pPr>
      <w:bookmarkStart w:id="281" w:name="_Toc106095878"/>
      <w:bookmarkStart w:id="282" w:name="_Toc106096318"/>
      <w:bookmarkStart w:id="283" w:name="_Toc106096422"/>
      <w:bookmarkStart w:id="284" w:name="_Toc208823901"/>
      <w:bookmarkStart w:id="285" w:name="_Hlk105675117"/>
      <w:bookmarkStart w:id="286" w:name="_Hlk67826575"/>
      <w:bookmarkStart w:id="287" w:name="_Toc64016216"/>
      <w:bookmarkEnd w:id="273"/>
      <w:bookmarkEnd w:id="274"/>
      <w:r w:rsidRPr="00F8529D">
        <w:t xml:space="preserve">§ </w:t>
      </w:r>
      <w:r w:rsidR="00B71040" w:rsidRPr="00F8529D">
        <w:t>20</w:t>
      </w:r>
      <w:r w:rsidRPr="00F8529D">
        <w:t>. Nadzór wynikający z zarządzania środowiskowego</w:t>
      </w:r>
      <w:bookmarkEnd w:id="281"/>
      <w:bookmarkEnd w:id="282"/>
      <w:bookmarkEnd w:id="283"/>
      <w:bookmarkEnd w:id="284"/>
    </w:p>
    <w:p w14:paraId="256AABC4"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84C3C53"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0"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6FB2DF84" w14:textId="77777777" w:rsidR="000C23F8" w:rsidRPr="00E66F78" w:rsidRDefault="000C23F8" w:rsidP="00AD7A6E">
      <w:pPr>
        <w:pStyle w:val="Nagwek2"/>
      </w:pPr>
      <w:bookmarkStart w:id="288" w:name="_Toc106095879"/>
      <w:bookmarkStart w:id="289" w:name="_Toc106096319"/>
      <w:bookmarkStart w:id="290" w:name="_Toc106096423"/>
      <w:bookmarkStart w:id="291" w:name="_Toc208823902"/>
      <w:bookmarkStart w:id="292" w:name="_Hlk67826617"/>
      <w:bookmarkEnd w:id="285"/>
      <w:bookmarkEnd w:id="286"/>
      <w:r w:rsidRPr="00B62661">
        <w:t xml:space="preserve">§ </w:t>
      </w:r>
      <w:r>
        <w:t>2</w:t>
      </w:r>
      <w:r w:rsidR="00B71040">
        <w:t>1</w:t>
      </w:r>
      <w:r w:rsidRPr="00B62661">
        <w:t xml:space="preserve">. </w:t>
      </w:r>
      <w:r w:rsidRPr="00E66F78">
        <w:t>Siła wyższa</w:t>
      </w:r>
      <w:bookmarkEnd w:id="287"/>
      <w:bookmarkEnd w:id="288"/>
      <w:bookmarkEnd w:id="289"/>
      <w:bookmarkEnd w:id="290"/>
      <w:bookmarkEnd w:id="291"/>
    </w:p>
    <w:p w14:paraId="3C35C0F7" w14:textId="77777777" w:rsidR="000C23F8" w:rsidRPr="00E66F78" w:rsidRDefault="000C23F8">
      <w:pPr>
        <w:numPr>
          <w:ilvl w:val="0"/>
          <w:numId w:val="53"/>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7538A0DD" w14:textId="77777777" w:rsidR="000C23F8" w:rsidRPr="00F8529D" w:rsidRDefault="000C23F8">
      <w:pPr>
        <w:numPr>
          <w:ilvl w:val="0"/>
          <w:numId w:val="53"/>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18803606" w14:textId="77777777" w:rsidR="000C23F8" w:rsidRPr="00F8529D" w:rsidRDefault="000C23F8">
      <w:pPr>
        <w:numPr>
          <w:ilvl w:val="1"/>
          <w:numId w:val="53"/>
        </w:numPr>
        <w:jc w:val="both"/>
        <w:rPr>
          <w:sz w:val="22"/>
          <w:szCs w:val="22"/>
        </w:rPr>
      </w:pPr>
      <w:r w:rsidRPr="00F8529D">
        <w:rPr>
          <w:sz w:val="22"/>
          <w:szCs w:val="22"/>
        </w:rPr>
        <w:t>klęski żywiołowe np. pożar, powódź, trzęsienie ziemi itp.,</w:t>
      </w:r>
    </w:p>
    <w:p w14:paraId="09A541D9" w14:textId="77777777" w:rsidR="000C23F8" w:rsidRPr="00F8529D" w:rsidRDefault="000C23F8">
      <w:pPr>
        <w:numPr>
          <w:ilvl w:val="1"/>
          <w:numId w:val="53"/>
        </w:numPr>
        <w:jc w:val="both"/>
        <w:rPr>
          <w:sz w:val="22"/>
          <w:szCs w:val="22"/>
        </w:rPr>
      </w:pPr>
      <w:r w:rsidRPr="00F8529D">
        <w:rPr>
          <w:sz w:val="22"/>
          <w:szCs w:val="22"/>
        </w:rPr>
        <w:t>akty władzy państwowej np. stan wojenny, stan wyjątkowy, itp.,</w:t>
      </w:r>
    </w:p>
    <w:p w14:paraId="23DBE81E" w14:textId="77777777" w:rsidR="000C23F8" w:rsidRPr="00F8529D" w:rsidRDefault="000C23F8">
      <w:pPr>
        <w:numPr>
          <w:ilvl w:val="1"/>
          <w:numId w:val="53"/>
        </w:numPr>
        <w:jc w:val="both"/>
        <w:rPr>
          <w:sz w:val="22"/>
          <w:szCs w:val="22"/>
        </w:rPr>
      </w:pPr>
      <w:r w:rsidRPr="00F8529D">
        <w:rPr>
          <w:sz w:val="22"/>
          <w:szCs w:val="22"/>
        </w:rPr>
        <w:t>poważne zakłócenia w funkcjonowaniu transportu.</w:t>
      </w:r>
    </w:p>
    <w:p w14:paraId="466488E9" w14:textId="77777777" w:rsidR="000C23F8" w:rsidRPr="00F8529D" w:rsidRDefault="000C23F8">
      <w:pPr>
        <w:numPr>
          <w:ilvl w:val="0"/>
          <w:numId w:val="53"/>
        </w:numPr>
        <w:ind w:left="357" w:hanging="357"/>
        <w:jc w:val="both"/>
        <w:rPr>
          <w:sz w:val="22"/>
          <w:szCs w:val="22"/>
        </w:rPr>
      </w:pPr>
      <w:bookmarkStart w:id="293"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3"/>
    <w:p w14:paraId="19E52D76" w14:textId="77777777" w:rsidR="000C23F8" w:rsidRPr="00F8529D" w:rsidRDefault="000C23F8">
      <w:pPr>
        <w:numPr>
          <w:ilvl w:val="0"/>
          <w:numId w:val="53"/>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080DC10B" w14:textId="77777777" w:rsidR="000C23F8" w:rsidRPr="00EA698B" w:rsidRDefault="000C23F8" w:rsidP="00AD7A6E">
      <w:pPr>
        <w:pStyle w:val="Nagwek2"/>
      </w:pPr>
      <w:bookmarkStart w:id="294" w:name="_Toc64016217"/>
      <w:bookmarkStart w:id="295" w:name="_Toc106095880"/>
      <w:bookmarkStart w:id="296" w:name="_Toc106096320"/>
      <w:bookmarkStart w:id="297" w:name="_Toc106096424"/>
      <w:bookmarkStart w:id="298" w:name="_Toc208823903"/>
      <w:r w:rsidRPr="00EA698B">
        <w:t>§ 2</w:t>
      </w:r>
      <w:r w:rsidR="00B71040" w:rsidRPr="00EA698B">
        <w:t>2</w:t>
      </w:r>
      <w:r w:rsidRPr="00EA698B">
        <w:t>. Postanowienia końcowe</w:t>
      </w:r>
      <w:bookmarkEnd w:id="294"/>
      <w:bookmarkEnd w:id="295"/>
      <w:bookmarkEnd w:id="296"/>
      <w:bookmarkEnd w:id="297"/>
      <w:bookmarkEnd w:id="298"/>
    </w:p>
    <w:p w14:paraId="12B366D1" w14:textId="77777777" w:rsidR="005812ED" w:rsidRPr="00EA698B" w:rsidRDefault="005812ED">
      <w:pPr>
        <w:numPr>
          <w:ilvl w:val="0"/>
          <w:numId w:val="54"/>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077C0CA9" w14:textId="77777777" w:rsidR="005812ED" w:rsidRPr="00EA698B" w:rsidRDefault="005812ED">
      <w:pPr>
        <w:numPr>
          <w:ilvl w:val="0"/>
          <w:numId w:val="54"/>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3CFE73BB" w14:textId="77777777" w:rsidR="000C23F8" w:rsidRPr="00EA698B" w:rsidRDefault="000C23F8">
      <w:pPr>
        <w:numPr>
          <w:ilvl w:val="0"/>
          <w:numId w:val="54"/>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08AA9997" w14:textId="77777777" w:rsidR="000C523D" w:rsidRPr="00F61CB5" w:rsidRDefault="000C523D" w:rsidP="00200C9E">
      <w:pPr>
        <w:spacing w:line="259" w:lineRule="auto"/>
        <w:jc w:val="both"/>
        <w:rPr>
          <w:i/>
          <w:iCs/>
          <w:color w:val="0070C0"/>
          <w:sz w:val="22"/>
          <w:szCs w:val="22"/>
        </w:rPr>
      </w:pPr>
    </w:p>
    <w:p w14:paraId="13D2E25E" w14:textId="77777777" w:rsidR="000C23F8" w:rsidRPr="00AD7A6E" w:rsidRDefault="000C23F8" w:rsidP="00AD7A6E">
      <w:pPr>
        <w:pStyle w:val="Nagwek2"/>
        <w:jc w:val="left"/>
        <w:rPr>
          <w:sz w:val="22"/>
          <w:szCs w:val="22"/>
        </w:rPr>
      </w:pPr>
      <w:bookmarkStart w:id="299" w:name="_Toc83291694"/>
      <w:bookmarkStart w:id="300" w:name="_Toc106095881"/>
      <w:bookmarkStart w:id="301" w:name="_Toc106096321"/>
      <w:bookmarkStart w:id="302" w:name="_Toc106096425"/>
      <w:bookmarkStart w:id="303" w:name="_Toc208823904"/>
      <w:bookmarkEnd w:id="292"/>
      <w:r w:rsidRPr="00AD7A6E">
        <w:rPr>
          <w:sz w:val="22"/>
          <w:szCs w:val="22"/>
        </w:rPr>
        <w:t>Załączniki do Umowy</w:t>
      </w:r>
      <w:bookmarkEnd w:id="299"/>
      <w:bookmarkEnd w:id="300"/>
      <w:bookmarkEnd w:id="301"/>
      <w:bookmarkEnd w:id="302"/>
      <w:bookmarkEnd w:id="303"/>
    </w:p>
    <w:p w14:paraId="1C42DF95"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Załącznik nr 1 – 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4C8809C8" w14:textId="77777777" w:rsidR="000C23F8" w:rsidRPr="00B31BB6" w:rsidRDefault="000C23F8" w:rsidP="000C23F8">
      <w:pPr>
        <w:tabs>
          <w:tab w:val="left" w:pos="1843"/>
        </w:tabs>
        <w:jc w:val="both"/>
        <w:rPr>
          <w:rFonts w:eastAsiaTheme="majorEastAsia"/>
          <w:color w:val="FF0000"/>
          <w:sz w:val="22"/>
          <w:szCs w:val="22"/>
        </w:rPr>
      </w:pPr>
      <w:r w:rsidRPr="00B31BB6">
        <w:rPr>
          <w:rFonts w:eastAsiaTheme="majorEastAsia"/>
          <w:sz w:val="22"/>
          <w:szCs w:val="22"/>
        </w:rPr>
        <w:t xml:space="preserve">Załącznik nr 2 – Cennik </w:t>
      </w:r>
    </w:p>
    <w:p w14:paraId="19EC0F68"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3 – Ochrona danych osobowych </w:t>
      </w:r>
    </w:p>
    <w:p w14:paraId="1017C2C7" w14:textId="77777777" w:rsidR="000C23F8" w:rsidRPr="00B31BB6" w:rsidRDefault="000C23F8" w:rsidP="00462FAB">
      <w:pPr>
        <w:tabs>
          <w:tab w:val="left" w:pos="1418"/>
        </w:tabs>
        <w:jc w:val="both"/>
        <w:rPr>
          <w:rFonts w:eastAsiaTheme="majorEastAsia"/>
          <w:sz w:val="22"/>
          <w:szCs w:val="22"/>
        </w:rPr>
      </w:pPr>
      <w:r w:rsidRPr="00B31BB6">
        <w:rPr>
          <w:rFonts w:eastAsiaTheme="majorEastAsia"/>
          <w:sz w:val="22"/>
          <w:szCs w:val="22"/>
        </w:rPr>
        <w:t xml:space="preserve">Załącznik nr 4 – Oświadczenie o statusie Wykonawcy </w:t>
      </w:r>
    </w:p>
    <w:p w14:paraId="7A981665" w14:textId="77777777" w:rsidR="000C23F8" w:rsidRDefault="000C23F8" w:rsidP="000C23F8">
      <w:pPr>
        <w:spacing w:after="160" w:line="259" w:lineRule="auto"/>
        <w:rPr>
          <w:sz w:val="22"/>
          <w:szCs w:val="22"/>
        </w:rPr>
      </w:pPr>
      <w:r>
        <w:rPr>
          <w:sz w:val="22"/>
          <w:szCs w:val="22"/>
        </w:rPr>
        <w:br w:type="page"/>
      </w:r>
    </w:p>
    <w:p w14:paraId="37A0132F" w14:textId="77777777"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130CBA88" w14:textId="77777777" w:rsidR="000C23F8" w:rsidRPr="001456AD" w:rsidRDefault="000C23F8" w:rsidP="000C23F8">
      <w:pPr>
        <w:spacing w:before="120"/>
        <w:jc w:val="right"/>
        <w:rPr>
          <w:b/>
          <w:bCs/>
          <w:sz w:val="22"/>
          <w:szCs w:val="22"/>
        </w:rPr>
      </w:pPr>
      <w:bookmarkStart w:id="304" w:name="_Hlk67826939"/>
      <w:bookmarkStart w:id="305"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04"/>
    <w:p w14:paraId="6A5CBFAE" w14:textId="77777777" w:rsidR="000C23F8" w:rsidRPr="00AC2718" w:rsidRDefault="000C23F8" w:rsidP="000C23F8">
      <w:pPr>
        <w:jc w:val="both"/>
        <w:rPr>
          <w:b/>
          <w:bCs/>
          <w:color w:val="000000" w:themeColor="text1"/>
          <w:sz w:val="24"/>
          <w:szCs w:val="24"/>
        </w:rPr>
      </w:pPr>
    </w:p>
    <w:p w14:paraId="033272F8" w14:textId="77777777" w:rsidR="000C23F8" w:rsidRDefault="000C23F8" w:rsidP="000C23F8">
      <w:pPr>
        <w:jc w:val="both"/>
        <w:rPr>
          <w:b/>
          <w:bCs/>
          <w:color w:val="000000" w:themeColor="text1"/>
          <w:sz w:val="28"/>
          <w:szCs w:val="28"/>
        </w:rPr>
      </w:pPr>
    </w:p>
    <w:p w14:paraId="41715821"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344EC122" w14:textId="77777777"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06" w:name="_Hlk147849015"/>
      <w:r w:rsidRPr="00744F79">
        <w:rPr>
          <w:b/>
          <w:bCs/>
          <w:i/>
          <w:iCs/>
          <w:color w:val="FF0000"/>
          <w:sz w:val="28"/>
          <w:szCs w:val="28"/>
        </w:rPr>
        <w:t>)</w:t>
      </w:r>
    </w:p>
    <w:bookmarkEnd w:id="305"/>
    <w:bookmarkEnd w:id="306"/>
    <w:p w14:paraId="4C540959" w14:textId="77777777" w:rsidR="000C23F8" w:rsidRPr="008F2909" w:rsidRDefault="000C23F8" w:rsidP="000C23F8">
      <w:pPr>
        <w:rPr>
          <w:b/>
          <w:bCs/>
          <w:color w:val="0070C0"/>
          <w:sz w:val="22"/>
          <w:szCs w:val="22"/>
        </w:rPr>
      </w:pPr>
    </w:p>
    <w:p w14:paraId="4EF7668F" w14:textId="77777777" w:rsidR="000C23F8" w:rsidRDefault="000C23F8" w:rsidP="000C23F8">
      <w:pPr>
        <w:spacing w:after="160" w:line="259" w:lineRule="auto"/>
        <w:rPr>
          <w:sz w:val="14"/>
          <w:szCs w:val="14"/>
        </w:rPr>
      </w:pPr>
      <w:r>
        <w:rPr>
          <w:sz w:val="14"/>
          <w:szCs w:val="14"/>
        </w:rPr>
        <w:br w:type="page"/>
      </w:r>
    </w:p>
    <w:p w14:paraId="042663E1" w14:textId="77777777" w:rsidR="000C23F8" w:rsidRDefault="000C23F8" w:rsidP="000C23F8">
      <w:pPr>
        <w:spacing w:after="160" w:line="259" w:lineRule="auto"/>
      </w:pPr>
    </w:p>
    <w:p w14:paraId="4FD25FBE" w14:textId="77777777" w:rsidR="000C23F8" w:rsidRPr="00F47A06" w:rsidRDefault="000C23F8" w:rsidP="00F47A06">
      <w:pPr>
        <w:spacing w:before="120"/>
        <w:jc w:val="right"/>
        <w:rPr>
          <w:b/>
          <w:bCs/>
          <w:sz w:val="22"/>
          <w:szCs w:val="22"/>
        </w:rPr>
      </w:pPr>
      <w:bookmarkStart w:id="307" w:name="_Hlk67831498"/>
      <w:bookmarkStart w:id="308" w:name="_Hlk67827058"/>
      <w:r w:rsidRPr="001456AD">
        <w:rPr>
          <w:b/>
          <w:bCs/>
          <w:sz w:val="22"/>
          <w:szCs w:val="22"/>
        </w:rPr>
        <w:t xml:space="preserve">Załącznik nr </w:t>
      </w:r>
      <w:r>
        <w:rPr>
          <w:b/>
          <w:bCs/>
          <w:sz w:val="22"/>
          <w:szCs w:val="22"/>
        </w:rPr>
        <w:t>2</w:t>
      </w:r>
      <w:r w:rsidRPr="001456AD">
        <w:rPr>
          <w:b/>
          <w:bCs/>
          <w:sz w:val="22"/>
          <w:szCs w:val="22"/>
        </w:rPr>
        <w:t xml:space="preserve"> do Umowy </w:t>
      </w:r>
    </w:p>
    <w:p w14:paraId="54AFCDEB" w14:textId="77777777" w:rsidR="00F47A06" w:rsidRPr="004D6FDC" w:rsidRDefault="000C23F8" w:rsidP="004D6FDC">
      <w:pPr>
        <w:spacing w:before="120"/>
        <w:jc w:val="center"/>
        <w:rPr>
          <w:b/>
          <w:bCs/>
          <w:sz w:val="28"/>
          <w:szCs w:val="28"/>
        </w:rPr>
      </w:pPr>
      <w:r>
        <w:rPr>
          <w:b/>
          <w:bCs/>
          <w:sz w:val="28"/>
          <w:szCs w:val="28"/>
        </w:rPr>
        <w:t>CENNIK</w:t>
      </w:r>
    </w:p>
    <w:p w14:paraId="777B9EAA" w14:textId="77777777" w:rsidR="00F47A06" w:rsidRPr="00F47A06" w:rsidRDefault="00F47A06" w:rsidP="00F47A06">
      <w:pPr>
        <w:tabs>
          <w:tab w:val="left" w:pos="4055"/>
        </w:tabs>
        <w:jc w:val="center"/>
        <w:rPr>
          <w:sz w:val="16"/>
          <w:szCs w:val="16"/>
        </w:rPr>
      </w:pPr>
    </w:p>
    <w:tbl>
      <w:tblPr>
        <w:tblStyle w:val="Tabela-Siatka"/>
        <w:tblW w:w="9669" w:type="dxa"/>
        <w:tblInd w:w="-176" w:type="dxa"/>
        <w:tblLayout w:type="fixed"/>
        <w:tblLook w:val="04A0" w:firstRow="1" w:lastRow="0" w:firstColumn="1" w:lastColumn="0" w:noHBand="0" w:noVBand="1"/>
      </w:tblPr>
      <w:tblGrid>
        <w:gridCol w:w="671"/>
        <w:gridCol w:w="3186"/>
        <w:gridCol w:w="2239"/>
        <w:gridCol w:w="1276"/>
        <w:gridCol w:w="1276"/>
        <w:gridCol w:w="1021"/>
      </w:tblGrid>
      <w:tr w:rsidR="00222305" w:rsidRPr="00417E97" w14:paraId="06C79BC2" w14:textId="77777777" w:rsidTr="001E4BA9">
        <w:tc>
          <w:tcPr>
            <w:tcW w:w="671" w:type="dxa"/>
            <w:vAlign w:val="center"/>
          </w:tcPr>
          <w:p w14:paraId="5C82C7FB" w14:textId="77777777" w:rsidR="00222305" w:rsidRPr="00417E97" w:rsidRDefault="00222305" w:rsidP="001E4BA9">
            <w:pPr>
              <w:pStyle w:val="Bezodstpw"/>
              <w:jc w:val="center"/>
              <w:rPr>
                <w:b/>
                <w:bCs/>
                <w:sz w:val="22"/>
                <w:szCs w:val="22"/>
              </w:rPr>
            </w:pPr>
            <w:r w:rsidRPr="00417E97">
              <w:rPr>
                <w:b/>
                <w:bCs/>
                <w:sz w:val="22"/>
                <w:szCs w:val="22"/>
              </w:rPr>
              <w:t>Lp</w:t>
            </w:r>
            <w:r>
              <w:rPr>
                <w:b/>
                <w:bCs/>
                <w:sz w:val="22"/>
                <w:szCs w:val="22"/>
              </w:rPr>
              <w:t>.</w:t>
            </w:r>
          </w:p>
        </w:tc>
        <w:tc>
          <w:tcPr>
            <w:tcW w:w="3186" w:type="dxa"/>
            <w:vAlign w:val="center"/>
          </w:tcPr>
          <w:p w14:paraId="203EDB80" w14:textId="77777777" w:rsidR="00222305" w:rsidRPr="00417E97" w:rsidRDefault="00222305" w:rsidP="001E4BA9">
            <w:pPr>
              <w:pStyle w:val="Bezodstpw"/>
              <w:jc w:val="center"/>
              <w:rPr>
                <w:b/>
                <w:bCs/>
                <w:sz w:val="22"/>
                <w:szCs w:val="22"/>
              </w:rPr>
            </w:pPr>
            <w:r w:rsidRPr="00417E97">
              <w:rPr>
                <w:b/>
                <w:bCs/>
                <w:sz w:val="22"/>
                <w:szCs w:val="22"/>
              </w:rPr>
              <w:t>Zakres usług</w:t>
            </w:r>
          </w:p>
        </w:tc>
        <w:tc>
          <w:tcPr>
            <w:tcW w:w="2239" w:type="dxa"/>
            <w:vAlign w:val="center"/>
          </w:tcPr>
          <w:p w14:paraId="267785E2" w14:textId="77777777" w:rsidR="00222305" w:rsidRPr="00417E97" w:rsidRDefault="00222305" w:rsidP="001E4BA9">
            <w:pPr>
              <w:pStyle w:val="Bezodstpw"/>
              <w:jc w:val="center"/>
              <w:rPr>
                <w:b/>
                <w:bCs/>
                <w:sz w:val="22"/>
                <w:szCs w:val="22"/>
              </w:rPr>
            </w:pPr>
            <w:r w:rsidRPr="00417E97">
              <w:rPr>
                <w:b/>
                <w:bCs/>
                <w:sz w:val="22"/>
                <w:szCs w:val="22"/>
              </w:rPr>
              <w:t>Zakres badań</w:t>
            </w:r>
          </w:p>
        </w:tc>
        <w:tc>
          <w:tcPr>
            <w:tcW w:w="1276" w:type="dxa"/>
            <w:vAlign w:val="center"/>
          </w:tcPr>
          <w:p w14:paraId="5257F469" w14:textId="77777777" w:rsidR="00222305" w:rsidRPr="00417E97" w:rsidRDefault="00222305" w:rsidP="001E4BA9">
            <w:pPr>
              <w:pStyle w:val="Bezodstpw"/>
              <w:jc w:val="center"/>
              <w:rPr>
                <w:b/>
                <w:bCs/>
                <w:sz w:val="22"/>
                <w:szCs w:val="22"/>
              </w:rPr>
            </w:pPr>
            <w:r w:rsidRPr="00417E97">
              <w:rPr>
                <w:b/>
                <w:bCs/>
                <w:sz w:val="22"/>
                <w:szCs w:val="22"/>
              </w:rPr>
              <w:t>Planowana ilość poboru prób</w:t>
            </w:r>
          </w:p>
          <w:p w14:paraId="13483AA9" w14:textId="77777777" w:rsidR="00222305" w:rsidRPr="00417E97" w:rsidRDefault="00222305" w:rsidP="001E4BA9">
            <w:pPr>
              <w:pStyle w:val="Bezodstpw"/>
              <w:jc w:val="center"/>
              <w:rPr>
                <w:b/>
                <w:bCs/>
                <w:sz w:val="22"/>
                <w:szCs w:val="22"/>
              </w:rPr>
            </w:pPr>
            <w:r w:rsidRPr="00417E97">
              <w:rPr>
                <w:b/>
                <w:bCs/>
                <w:sz w:val="22"/>
                <w:szCs w:val="22"/>
              </w:rPr>
              <w:t>w 2026r.</w:t>
            </w:r>
          </w:p>
        </w:tc>
        <w:tc>
          <w:tcPr>
            <w:tcW w:w="1276" w:type="dxa"/>
            <w:vAlign w:val="center"/>
          </w:tcPr>
          <w:p w14:paraId="54FF290E" w14:textId="77777777" w:rsidR="00222305" w:rsidRPr="00417E97" w:rsidRDefault="00222305" w:rsidP="001E4BA9">
            <w:pPr>
              <w:pStyle w:val="Bezodstpw"/>
              <w:jc w:val="center"/>
              <w:rPr>
                <w:b/>
                <w:bCs/>
                <w:sz w:val="22"/>
                <w:szCs w:val="22"/>
              </w:rPr>
            </w:pPr>
            <w:r w:rsidRPr="00417E97">
              <w:rPr>
                <w:b/>
                <w:bCs/>
                <w:sz w:val="22"/>
                <w:szCs w:val="22"/>
              </w:rPr>
              <w:t>Planowana ilość poboru prób</w:t>
            </w:r>
          </w:p>
          <w:p w14:paraId="5BD6D8BF" w14:textId="77777777" w:rsidR="00222305" w:rsidRPr="00417E97" w:rsidRDefault="00222305" w:rsidP="001E4BA9">
            <w:pPr>
              <w:pStyle w:val="Bezodstpw"/>
              <w:jc w:val="center"/>
              <w:rPr>
                <w:b/>
                <w:bCs/>
                <w:sz w:val="22"/>
                <w:szCs w:val="22"/>
              </w:rPr>
            </w:pPr>
            <w:r w:rsidRPr="00417E97">
              <w:rPr>
                <w:b/>
                <w:bCs/>
                <w:sz w:val="22"/>
                <w:szCs w:val="22"/>
              </w:rPr>
              <w:t xml:space="preserve">w </w:t>
            </w:r>
            <w:r>
              <w:rPr>
                <w:b/>
                <w:bCs/>
                <w:sz w:val="22"/>
                <w:szCs w:val="22"/>
              </w:rPr>
              <w:t xml:space="preserve"> </w:t>
            </w:r>
            <w:r w:rsidRPr="00417E97">
              <w:rPr>
                <w:b/>
                <w:bCs/>
                <w:sz w:val="22"/>
                <w:szCs w:val="22"/>
              </w:rPr>
              <w:t>2027r.</w:t>
            </w:r>
          </w:p>
        </w:tc>
        <w:tc>
          <w:tcPr>
            <w:tcW w:w="1021" w:type="dxa"/>
            <w:vAlign w:val="center"/>
          </w:tcPr>
          <w:p w14:paraId="5C460F58" w14:textId="77777777" w:rsidR="00222305" w:rsidRPr="00417E97" w:rsidRDefault="00222305" w:rsidP="001E4BA9">
            <w:pPr>
              <w:pStyle w:val="Bezodstpw"/>
              <w:jc w:val="center"/>
              <w:rPr>
                <w:b/>
                <w:bCs/>
                <w:sz w:val="22"/>
                <w:szCs w:val="22"/>
              </w:rPr>
            </w:pPr>
            <w:r w:rsidRPr="00417E97">
              <w:rPr>
                <w:b/>
                <w:bCs/>
                <w:sz w:val="22"/>
                <w:szCs w:val="22"/>
              </w:rPr>
              <w:t>Razem ilość prób</w:t>
            </w:r>
          </w:p>
        </w:tc>
      </w:tr>
      <w:tr w:rsidR="00222305" w:rsidRPr="00417E97" w14:paraId="43FD07DD" w14:textId="77777777" w:rsidTr="001E4BA9">
        <w:trPr>
          <w:trHeight w:val="2164"/>
        </w:trPr>
        <w:tc>
          <w:tcPr>
            <w:tcW w:w="671" w:type="dxa"/>
          </w:tcPr>
          <w:p w14:paraId="32AF0D76" w14:textId="77777777" w:rsidR="00222305" w:rsidRPr="00417E97" w:rsidRDefault="00222305" w:rsidP="001E4BA9">
            <w:pPr>
              <w:pStyle w:val="Bezodstpw"/>
              <w:rPr>
                <w:bCs/>
                <w:sz w:val="22"/>
                <w:szCs w:val="22"/>
              </w:rPr>
            </w:pPr>
            <w:r w:rsidRPr="00417E97">
              <w:rPr>
                <w:bCs/>
                <w:sz w:val="22"/>
                <w:szCs w:val="22"/>
              </w:rPr>
              <w:t>1.</w:t>
            </w:r>
          </w:p>
        </w:tc>
        <w:tc>
          <w:tcPr>
            <w:tcW w:w="3186" w:type="dxa"/>
          </w:tcPr>
          <w:p w14:paraId="00A43340" w14:textId="77777777" w:rsidR="00222305" w:rsidRPr="00417E97" w:rsidRDefault="00222305" w:rsidP="001E4BA9">
            <w:pPr>
              <w:pStyle w:val="Bezodstpw"/>
              <w:rPr>
                <w:bCs/>
                <w:sz w:val="22"/>
                <w:szCs w:val="22"/>
              </w:rPr>
            </w:pPr>
            <w:r w:rsidRPr="00417E97">
              <w:rPr>
                <w:bCs/>
                <w:sz w:val="22"/>
                <w:szCs w:val="22"/>
              </w:rPr>
              <w:t>Pobór próbek wód płynących przed zrzutem wód dołowych lub pobór próbek wód płynących za zrzutem wód dołowych oraz ich analiza w zakresie badań.</w:t>
            </w:r>
          </w:p>
          <w:p w14:paraId="364EC763" w14:textId="77777777" w:rsidR="00222305" w:rsidRPr="00417E97" w:rsidRDefault="00222305" w:rsidP="001E4BA9">
            <w:pPr>
              <w:pStyle w:val="Bezodstpw"/>
              <w:rPr>
                <w:bCs/>
                <w:sz w:val="22"/>
                <w:szCs w:val="22"/>
              </w:rPr>
            </w:pPr>
          </w:p>
          <w:p w14:paraId="0743F018" w14:textId="77777777" w:rsidR="00222305" w:rsidRPr="00417E97" w:rsidRDefault="00222305" w:rsidP="001E4BA9">
            <w:pPr>
              <w:pStyle w:val="Bezodstpw"/>
              <w:rPr>
                <w:bCs/>
                <w:sz w:val="22"/>
                <w:szCs w:val="22"/>
              </w:rPr>
            </w:pPr>
            <w:r w:rsidRPr="00417E97">
              <w:rPr>
                <w:bCs/>
                <w:sz w:val="22"/>
                <w:szCs w:val="22"/>
              </w:rPr>
              <w:t>Lokalizacja kanał Z-1 lub rzeka Kłodnica.</w:t>
            </w:r>
          </w:p>
        </w:tc>
        <w:tc>
          <w:tcPr>
            <w:tcW w:w="2239" w:type="dxa"/>
          </w:tcPr>
          <w:p w14:paraId="545E8077" w14:textId="77777777" w:rsidR="00222305" w:rsidRPr="00417E97" w:rsidRDefault="00222305" w:rsidP="001E4BA9">
            <w:pPr>
              <w:pStyle w:val="Bezodstpw"/>
              <w:rPr>
                <w:bCs/>
                <w:sz w:val="22"/>
                <w:szCs w:val="22"/>
              </w:rPr>
            </w:pPr>
            <w:r w:rsidRPr="00417E97">
              <w:rPr>
                <w:bCs/>
                <w:sz w:val="22"/>
                <w:szCs w:val="22"/>
              </w:rPr>
              <w:t>- temperatura wody</w:t>
            </w:r>
          </w:p>
          <w:p w14:paraId="48733477" w14:textId="77777777" w:rsidR="00222305" w:rsidRPr="00417E97" w:rsidRDefault="00222305" w:rsidP="001E4BA9">
            <w:pPr>
              <w:pStyle w:val="Bezodstpw"/>
              <w:rPr>
                <w:bCs/>
                <w:sz w:val="22"/>
                <w:szCs w:val="22"/>
              </w:rPr>
            </w:pPr>
            <w:r w:rsidRPr="00417E97">
              <w:rPr>
                <w:bCs/>
                <w:sz w:val="22"/>
                <w:szCs w:val="22"/>
              </w:rPr>
              <w:t>- tlen rozpuszczony</w:t>
            </w:r>
          </w:p>
          <w:p w14:paraId="06B08DE7" w14:textId="77777777" w:rsidR="00222305" w:rsidRPr="00417E97" w:rsidRDefault="00222305" w:rsidP="001E4BA9">
            <w:pPr>
              <w:pStyle w:val="Bezodstpw"/>
              <w:rPr>
                <w:bCs/>
                <w:sz w:val="22"/>
                <w:szCs w:val="22"/>
              </w:rPr>
            </w:pPr>
            <w:r w:rsidRPr="00417E97">
              <w:rPr>
                <w:bCs/>
                <w:sz w:val="22"/>
                <w:szCs w:val="22"/>
              </w:rPr>
              <w:t>- przewodność</w:t>
            </w:r>
          </w:p>
          <w:p w14:paraId="3E409423" w14:textId="77777777" w:rsidR="00222305" w:rsidRPr="00417E97" w:rsidRDefault="00222305" w:rsidP="001E4BA9">
            <w:pPr>
              <w:pStyle w:val="Bezodstpw"/>
              <w:rPr>
                <w:bCs/>
                <w:sz w:val="22"/>
                <w:szCs w:val="22"/>
              </w:rPr>
            </w:pPr>
            <w:r w:rsidRPr="00417E97">
              <w:rPr>
                <w:bCs/>
                <w:sz w:val="22"/>
                <w:szCs w:val="22"/>
              </w:rPr>
              <w:t xml:space="preserve">- </w:t>
            </w:r>
            <w:proofErr w:type="spellStart"/>
            <w:r w:rsidRPr="00417E97">
              <w:rPr>
                <w:bCs/>
                <w:sz w:val="22"/>
                <w:szCs w:val="22"/>
              </w:rPr>
              <w:t>pH</w:t>
            </w:r>
            <w:proofErr w:type="spellEnd"/>
          </w:p>
          <w:p w14:paraId="4E7FC58D" w14:textId="77777777" w:rsidR="00222305" w:rsidRPr="00417E97" w:rsidRDefault="00222305" w:rsidP="001E4BA9">
            <w:pPr>
              <w:pStyle w:val="Bezodstpw"/>
              <w:rPr>
                <w:bCs/>
                <w:sz w:val="22"/>
                <w:szCs w:val="22"/>
              </w:rPr>
            </w:pPr>
            <w:r w:rsidRPr="00417E97">
              <w:rPr>
                <w:bCs/>
                <w:sz w:val="22"/>
                <w:szCs w:val="22"/>
              </w:rPr>
              <w:t xml:space="preserve">- siarczany </w:t>
            </w:r>
          </w:p>
          <w:p w14:paraId="16CA8CF7" w14:textId="77777777" w:rsidR="00222305" w:rsidRPr="00417E97" w:rsidRDefault="00222305" w:rsidP="001E4BA9">
            <w:pPr>
              <w:pStyle w:val="Bezodstpw"/>
              <w:rPr>
                <w:bCs/>
                <w:sz w:val="22"/>
                <w:szCs w:val="22"/>
              </w:rPr>
            </w:pPr>
            <w:r w:rsidRPr="00417E97">
              <w:rPr>
                <w:bCs/>
                <w:sz w:val="22"/>
                <w:szCs w:val="22"/>
              </w:rPr>
              <w:t>- chlorki</w:t>
            </w:r>
          </w:p>
          <w:p w14:paraId="738E91EE" w14:textId="77777777" w:rsidR="00222305" w:rsidRPr="00D34F7E" w:rsidRDefault="00222305" w:rsidP="001E4BA9">
            <w:pPr>
              <w:pStyle w:val="Bezodstpw"/>
              <w:rPr>
                <w:bCs/>
                <w:sz w:val="22"/>
                <w:szCs w:val="22"/>
              </w:rPr>
            </w:pPr>
            <w:r w:rsidRPr="00D34F7E">
              <w:rPr>
                <w:bCs/>
                <w:sz w:val="22"/>
                <w:szCs w:val="22"/>
              </w:rPr>
              <w:t>- zawiesina</w:t>
            </w:r>
          </w:p>
          <w:p w14:paraId="3F814C20" w14:textId="77777777" w:rsidR="00222305" w:rsidRPr="00417E97" w:rsidRDefault="00222305" w:rsidP="001E4BA9">
            <w:pPr>
              <w:pStyle w:val="Bezodstpw"/>
              <w:rPr>
                <w:bCs/>
                <w:sz w:val="22"/>
                <w:szCs w:val="22"/>
              </w:rPr>
            </w:pPr>
            <w:r w:rsidRPr="00417E97">
              <w:rPr>
                <w:bCs/>
                <w:sz w:val="22"/>
                <w:szCs w:val="22"/>
              </w:rPr>
              <w:t xml:space="preserve"> </w:t>
            </w:r>
          </w:p>
        </w:tc>
        <w:tc>
          <w:tcPr>
            <w:tcW w:w="1276" w:type="dxa"/>
            <w:vAlign w:val="center"/>
          </w:tcPr>
          <w:p w14:paraId="5E523A6B" w14:textId="77777777" w:rsidR="00222305" w:rsidRPr="00417E97" w:rsidRDefault="00222305" w:rsidP="001E4BA9">
            <w:pPr>
              <w:pStyle w:val="Bezodstpw"/>
              <w:jc w:val="center"/>
              <w:rPr>
                <w:bCs/>
                <w:sz w:val="22"/>
                <w:szCs w:val="22"/>
              </w:rPr>
            </w:pPr>
            <w:r w:rsidRPr="00417E97">
              <w:rPr>
                <w:bCs/>
                <w:sz w:val="22"/>
                <w:szCs w:val="22"/>
              </w:rPr>
              <w:t>10</w:t>
            </w:r>
          </w:p>
        </w:tc>
        <w:tc>
          <w:tcPr>
            <w:tcW w:w="1276" w:type="dxa"/>
            <w:vAlign w:val="center"/>
          </w:tcPr>
          <w:p w14:paraId="13981010" w14:textId="77777777" w:rsidR="00222305" w:rsidRPr="00417E97" w:rsidRDefault="00222305" w:rsidP="001E4BA9">
            <w:pPr>
              <w:pStyle w:val="Bezodstpw"/>
              <w:jc w:val="center"/>
              <w:rPr>
                <w:bCs/>
                <w:sz w:val="22"/>
                <w:szCs w:val="22"/>
              </w:rPr>
            </w:pPr>
            <w:r w:rsidRPr="00417E97">
              <w:rPr>
                <w:bCs/>
                <w:sz w:val="22"/>
                <w:szCs w:val="22"/>
              </w:rPr>
              <w:t>10</w:t>
            </w:r>
          </w:p>
        </w:tc>
        <w:tc>
          <w:tcPr>
            <w:tcW w:w="1021" w:type="dxa"/>
            <w:vAlign w:val="center"/>
          </w:tcPr>
          <w:p w14:paraId="4BACEC96" w14:textId="77777777" w:rsidR="00222305" w:rsidRPr="00417E97" w:rsidRDefault="00222305" w:rsidP="001E4BA9">
            <w:pPr>
              <w:pStyle w:val="Bezodstpw"/>
              <w:jc w:val="center"/>
              <w:rPr>
                <w:bCs/>
                <w:sz w:val="22"/>
                <w:szCs w:val="22"/>
              </w:rPr>
            </w:pPr>
            <w:r w:rsidRPr="00417E97">
              <w:rPr>
                <w:bCs/>
                <w:sz w:val="22"/>
                <w:szCs w:val="22"/>
              </w:rPr>
              <w:t>20</w:t>
            </w:r>
          </w:p>
        </w:tc>
      </w:tr>
      <w:tr w:rsidR="00222305" w:rsidRPr="00417E97" w14:paraId="5189EDCA" w14:textId="77777777" w:rsidTr="001E4BA9">
        <w:trPr>
          <w:trHeight w:val="1434"/>
        </w:trPr>
        <w:tc>
          <w:tcPr>
            <w:tcW w:w="671" w:type="dxa"/>
          </w:tcPr>
          <w:p w14:paraId="5D238D2A" w14:textId="77777777" w:rsidR="00222305" w:rsidRPr="00417E97" w:rsidRDefault="00222305" w:rsidP="001E4BA9">
            <w:pPr>
              <w:pStyle w:val="Bezodstpw"/>
              <w:rPr>
                <w:bCs/>
                <w:sz w:val="22"/>
                <w:szCs w:val="22"/>
              </w:rPr>
            </w:pPr>
            <w:r w:rsidRPr="00417E97">
              <w:rPr>
                <w:bCs/>
                <w:sz w:val="22"/>
                <w:szCs w:val="22"/>
              </w:rPr>
              <w:t>2.</w:t>
            </w:r>
          </w:p>
        </w:tc>
        <w:tc>
          <w:tcPr>
            <w:tcW w:w="3186" w:type="dxa"/>
          </w:tcPr>
          <w:p w14:paraId="37EB62F8" w14:textId="77777777" w:rsidR="00222305" w:rsidRPr="00417E97" w:rsidRDefault="00222305" w:rsidP="001E4BA9">
            <w:pPr>
              <w:pStyle w:val="Bezodstpw"/>
              <w:rPr>
                <w:bCs/>
                <w:sz w:val="22"/>
                <w:szCs w:val="22"/>
              </w:rPr>
            </w:pPr>
            <w:r w:rsidRPr="00417E97">
              <w:rPr>
                <w:bCs/>
                <w:sz w:val="22"/>
                <w:szCs w:val="22"/>
              </w:rPr>
              <w:t>24 godzinny pobór ścieków z wylotu osadnika wód dołowych na Polu Zachód oraz ich analiza w zakresie badań.</w:t>
            </w:r>
          </w:p>
          <w:p w14:paraId="5C408E59" w14:textId="77777777" w:rsidR="00222305" w:rsidRPr="00417E97" w:rsidRDefault="00222305" w:rsidP="001E4BA9">
            <w:pPr>
              <w:pStyle w:val="Bezodstpw"/>
              <w:rPr>
                <w:bCs/>
                <w:sz w:val="22"/>
                <w:szCs w:val="22"/>
              </w:rPr>
            </w:pPr>
          </w:p>
          <w:p w14:paraId="33A1C666" w14:textId="77777777" w:rsidR="00222305" w:rsidRPr="00417E97" w:rsidRDefault="00222305" w:rsidP="001E4BA9">
            <w:pPr>
              <w:pStyle w:val="Bezodstpw"/>
              <w:rPr>
                <w:bCs/>
                <w:sz w:val="22"/>
                <w:szCs w:val="22"/>
              </w:rPr>
            </w:pPr>
            <w:r w:rsidRPr="00417E97">
              <w:rPr>
                <w:bCs/>
                <w:sz w:val="22"/>
                <w:szCs w:val="22"/>
              </w:rPr>
              <w:t>Lokalizacja teren Oddziału KWK Sośnica.</w:t>
            </w:r>
          </w:p>
        </w:tc>
        <w:tc>
          <w:tcPr>
            <w:tcW w:w="2239" w:type="dxa"/>
          </w:tcPr>
          <w:p w14:paraId="6044F744" w14:textId="77777777" w:rsidR="00222305" w:rsidRPr="00417E97" w:rsidRDefault="00222305" w:rsidP="001E4BA9">
            <w:pPr>
              <w:pStyle w:val="Bezodstpw"/>
              <w:rPr>
                <w:bCs/>
                <w:sz w:val="22"/>
                <w:szCs w:val="22"/>
              </w:rPr>
            </w:pPr>
            <w:r w:rsidRPr="00417E97">
              <w:rPr>
                <w:bCs/>
                <w:sz w:val="22"/>
                <w:szCs w:val="22"/>
              </w:rPr>
              <w:t>- chlorki</w:t>
            </w:r>
          </w:p>
          <w:p w14:paraId="50CEDF18" w14:textId="77777777" w:rsidR="00222305" w:rsidRPr="00417E97" w:rsidRDefault="00222305" w:rsidP="001E4BA9">
            <w:pPr>
              <w:pStyle w:val="Bezodstpw"/>
              <w:rPr>
                <w:bCs/>
                <w:sz w:val="22"/>
                <w:szCs w:val="22"/>
              </w:rPr>
            </w:pPr>
            <w:r w:rsidRPr="00417E97">
              <w:rPr>
                <w:bCs/>
                <w:sz w:val="22"/>
                <w:szCs w:val="22"/>
              </w:rPr>
              <w:t>- siarczany</w:t>
            </w:r>
          </w:p>
          <w:p w14:paraId="2B516B12" w14:textId="77777777" w:rsidR="00222305" w:rsidRPr="00417E97" w:rsidRDefault="00222305" w:rsidP="001E4BA9">
            <w:pPr>
              <w:pStyle w:val="Bezodstpw"/>
              <w:rPr>
                <w:bCs/>
                <w:sz w:val="22"/>
                <w:szCs w:val="22"/>
              </w:rPr>
            </w:pPr>
            <w:r w:rsidRPr="00417E97">
              <w:rPr>
                <w:bCs/>
                <w:sz w:val="22"/>
                <w:szCs w:val="22"/>
              </w:rPr>
              <w:t>- zawiesina</w:t>
            </w:r>
          </w:p>
          <w:p w14:paraId="6D8552B9" w14:textId="77777777" w:rsidR="00222305" w:rsidRPr="00417E97" w:rsidRDefault="00222305" w:rsidP="001E4BA9">
            <w:pPr>
              <w:pStyle w:val="Bezodstpw"/>
              <w:rPr>
                <w:bCs/>
                <w:sz w:val="22"/>
                <w:szCs w:val="22"/>
              </w:rPr>
            </w:pPr>
            <w:r w:rsidRPr="00417E97">
              <w:rPr>
                <w:bCs/>
                <w:sz w:val="22"/>
                <w:szCs w:val="22"/>
              </w:rPr>
              <w:t>- temperatura</w:t>
            </w:r>
          </w:p>
          <w:p w14:paraId="2EC38476" w14:textId="77777777" w:rsidR="00222305" w:rsidRPr="00417E97" w:rsidRDefault="00222305" w:rsidP="001E4BA9">
            <w:pPr>
              <w:pStyle w:val="Bezodstpw"/>
              <w:rPr>
                <w:bCs/>
                <w:sz w:val="22"/>
                <w:szCs w:val="22"/>
              </w:rPr>
            </w:pPr>
            <w:r w:rsidRPr="00417E97">
              <w:rPr>
                <w:bCs/>
                <w:sz w:val="22"/>
                <w:szCs w:val="22"/>
              </w:rPr>
              <w:t xml:space="preserve">- </w:t>
            </w:r>
            <w:proofErr w:type="spellStart"/>
            <w:r w:rsidRPr="00417E97">
              <w:rPr>
                <w:bCs/>
                <w:sz w:val="22"/>
                <w:szCs w:val="22"/>
              </w:rPr>
              <w:t>pH</w:t>
            </w:r>
            <w:proofErr w:type="spellEnd"/>
          </w:p>
        </w:tc>
        <w:tc>
          <w:tcPr>
            <w:tcW w:w="1276" w:type="dxa"/>
            <w:vAlign w:val="center"/>
          </w:tcPr>
          <w:p w14:paraId="1DBD6315" w14:textId="77777777" w:rsidR="00222305" w:rsidRPr="00417E97" w:rsidRDefault="00222305" w:rsidP="001E4BA9">
            <w:pPr>
              <w:pStyle w:val="Bezodstpw"/>
              <w:jc w:val="center"/>
              <w:rPr>
                <w:bCs/>
                <w:sz w:val="22"/>
                <w:szCs w:val="22"/>
              </w:rPr>
            </w:pPr>
            <w:r w:rsidRPr="00417E97">
              <w:rPr>
                <w:bCs/>
                <w:sz w:val="22"/>
                <w:szCs w:val="22"/>
              </w:rPr>
              <w:t>8</w:t>
            </w:r>
          </w:p>
        </w:tc>
        <w:tc>
          <w:tcPr>
            <w:tcW w:w="1276" w:type="dxa"/>
            <w:vAlign w:val="center"/>
          </w:tcPr>
          <w:p w14:paraId="058EE9A9" w14:textId="77777777" w:rsidR="00222305" w:rsidRPr="00417E97" w:rsidRDefault="00222305" w:rsidP="001E4BA9">
            <w:pPr>
              <w:pStyle w:val="Bezodstpw"/>
              <w:jc w:val="center"/>
              <w:rPr>
                <w:bCs/>
                <w:sz w:val="22"/>
                <w:szCs w:val="22"/>
              </w:rPr>
            </w:pPr>
            <w:r w:rsidRPr="00417E97">
              <w:rPr>
                <w:bCs/>
                <w:sz w:val="22"/>
                <w:szCs w:val="22"/>
              </w:rPr>
              <w:t>8</w:t>
            </w:r>
          </w:p>
        </w:tc>
        <w:tc>
          <w:tcPr>
            <w:tcW w:w="1021" w:type="dxa"/>
            <w:vAlign w:val="center"/>
          </w:tcPr>
          <w:p w14:paraId="56A6A161" w14:textId="77777777" w:rsidR="00222305" w:rsidRPr="00417E97" w:rsidRDefault="00222305" w:rsidP="001E4BA9">
            <w:pPr>
              <w:pStyle w:val="Bezodstpw"/>
              <w:jc w:val="center"/>
              <w:rPr>
                <w:bCs/>
                <w:sz w:val="22"/>
                <w:szCs w:val="22"/>
              </w:rPr>
            </w:pPr>
            <w:r w:rsidRPr="00417E97">
              <w:rPr>
                <w:bCs/>
                <w:sz w:val="22"/>
                <w:szCs w:val="22"/>
              </w:rPr>
              <w:t>16</w:t>
            </w:r>
          </w:p>
        </w:tc>
      </w:tr>
      <w:tr w:rsidR="00222305" w:rsidRPr="00417E97" w14:paraId="1265AEB9" w14:textId="77777777" w:rsidTr="001E4BA9">
        <w:tc>
          <w:tcPr>
            <w:tcW w:w="671" w:type="dxa"/>
          </w:tcPr>
          <w:p w14:paraId="33743946" w14:textId="77777777" w:rsidR="00222305" w:rsidRPr="00417E97" w:rsidRDefault="00222305" w:rsidP="001E4BA9">
            <w:pPr>
              <w:pStyle w:val="Bezodstpw"/>
              <w:rPr>
                <w:bCs/>
                <w:sz w:val="22"/>
                <w:szCs w:val="22"/>
              </w:rPr>
            </w:pPr>
            <w:r w:rsidRPr="00417E97">
              <w:rPr>
                <w:bCs/>
                <w:sz w:val="22"/>
                <w:szCs w:val="22"/>
              </w:rPr>
              <w:t>3.</w:t>
            </w:r>
          </w:p>
        </w:tc>
        <w:tc>
          <w:tcPr>
            <w:tcW w:w="3186" w:type="dxa"/>
          </w:tcPr>
          <w:p w14:paraId="0CC5F292" w14:textId="77777777" w:rsidR="00222305" w:rsidRPr="00417E97" w:rsidRDefault="00222305" w:rsidP="001E4BA9">
            <w:pPr>
              <w:pStyle w:val="Bezodstpw"/>
              <w:rPr>
                <w:bCs/>
                <w:sz w:val="22"/>
                <w:szCs w:val="22"/>
              </w:rPr>
            </w:pPr>
            <w:r w:rsidRPr="00417E97">
              <w:rPr>
                <w:bCs/>
                <w:sz w:val="22"/>
                <w:szCs w:val="22"/>
              </w:rPr>
              <w:t>Średniodobowy pobór próbek, Pole Zachód, oczyszczalnia ścieków, ścieki bytowe, oraz ich analiza w zakresie badań.</w:t>
            </w:r>
          </w:p>
          <w:p w14:paraId="20F79119" w14:textId="77777777" w:rsidR="00222305" w:rsidRPr="00417E97" w:rsidRDefault="00222305" w:rsidP="001E4BA9">
            <w:pPr>
              <w:pStyle w:val="Bezodstpw"/>
              <w:rPr>
                <w:bCs/>
                <w:sz w:val="22"/>
                <w:szCs w:val="22"/>
              </w:rPr>
            </w:pPr>
          </w:p>
          <w:p w14:paraId="54863F8D" w14:textId="77777777" w:rsidR="00222305" w:rsidRPr="00417E97" w:rsidRDefault="00222305" w:rsidP="001E4BA9">
            <w:pPr>
              <w:pStyle w:val="Bezodstpw"/>
              <w:rPr>
                <w:bCs/>
                <w:sz w:val="22"/>
                <w:szCs w:val="22"/>
              </w:rPr>
            </w:pPr>
            <w:r w:rsidRPr="00417E97">
              <w:rPr>
                <w:bCs/>
                <w:sz w:val="22"/>
                <w:szCs w:val="22"/>
              </w:rPr>
              <w:t>Lokalizacja teren Oddziału KWK Sośnica</w:t>
            </w:r>
          </w:p>
        </w:tc>
        <w:tc>
          <w:tcPr>
            <w:tcW w:w="2239" w:type="dxa"/>
          </w:tcPr>
          <w:p w14:paraId="3D40EB66" w14:textId="77777777" w:rsidR="00222305" w:rsidRPr="00417E97" w:rsidRDefault="00222305" w:rsidP="001E4BA9">
            <w:pPr>
              <w:pStyle w:val="Bezodstpw"/>
              <w:rPr>
                <w:bCs/>
                <w:sz w:val="22"/>
                <w:szCs w:val="22"/>
              </w:rPr>
            </w:pPr>
            <w:r w:rsidRPr="00417E97">
              <w:rPr>
                <w:bCs/>
                <w:sz w:val="22"/>
                <w:szCs w:val="22"/>
              </w:rPr>
              <w:t>- BZT5</w:t>
            </w:r>
          </w:p>
          <w:p w14:paraId="7E938676" w14:textId="77777777" w:rsidR="00222305" w:rsidRPr="00417E97" w:rsidRDefault="00222305" w:rsidP="001E4BA9">
            <w:pPr>
              <w:pStyle w:val="Bezodstpw"/>
              <w:rPr>
                <w:bCs/>
                <w:sz w:val="22"/>
                <w:szCs w:val="22"/>
              </w:rPr>
            </w:pPr>
            <w:r w:rsidRPr="00417E97">
              <w:rPr>
                <w:bCs/>
                <w:sz w:val="22"/>
                <w:szCs w:val="22"/>
              </w:rPr>
              <w:t xml:space="preserve">- </w:t>
            </w:r>
            <w:proofErr w:type="spellStart"/>
            <w:r w:rsidRPr="00417E97">
              <w:rPr>
                <w:bCs/>
                <w:sz w:val="22"/>
                <w:szCs w:val="22"/>
              </w:rPr>
              <w:t>ChZT</w:t>
            </w:r>
            <w:proofErr w:type="spellEnd"/>
          </w:p>
          <w:p w14:paraId="7C9A57F9" w14:textId="77777777" w:rsidR="00222305" w:rsidRPr="00417E97" w:rsidRDefault="00222305" w:rsidP="001E4BA9">
            <w:pPr>
              <w:pStyle w:val="Bezodstpw"/>
              <w:rPr>
                <w:bCs/>
                <w:sz w:val="22"/>
                <w:szCs w:val="22"/>
              </w:rPr>
            </w:pPr>
            <w:r w:rsidRPr="00417E97">
              <w:rPr>
                <w:bCs/>
                <w:sz w:val="22"/>
                <w:szCs w:val="22"/>
              </w:rPr>
              <w:t>- zawiesina ogólna</w:t>
            </w:r>
          </w:p>
          <w:p w14:paraId="482DD614" w14:textId="77777777" w:rsidR="00222305" w:rsidRPr="00417E97" w:rsidRDefault="00222305" w:rsidP="001E4BA9">
            <w:pPr>
              <w:pStyle w:val="Bezodstpw"/>
              <w:rPr>
                <w:bCs/>
                <w:sz w:val="22"/>
                <w:szCs w:val="22"/>
              </w:rPr>
            </w:pPr>
            <w:r w:rsidRPr="00417E97">
              <w:rPr>
                <w:bCs/>
                <w:sz w:val="22"/>
                <w:szCs w:val="22"/>
              </w:rPr>
              <w:t>- azot ogólny</w:t>
            </w:r>
          </w:p>
          <w:p w14:paraId="217AA964" w14:textId="77777777" w:rsidR="00222305" w:rsidRPr="00417E97" w:rsidRDefault="00222305" w:rsidP="001E4BA9">
            <w:pPr>
              <w:pStyle w:val="Bezodstpw"/>
              <w:rPr>
                <w:bCs/>
                <w:sz w:val="22"/>
                <w:szCs w:val="22"/>
              </w:rPr>
            </w:pPr>
            <w:r w:rsidRPr="00417E97">
              <w:rPr>
                <w:bCs/>
                <w:sz w:val="22"/>
                <w:szCs w:val="22"/>
              </w:rPr>
              <w:t>- fosfor ogólny</w:t>
            </w:r>
          </w:p>
        </w:tc>
        <w:tc>
          <w:tcPr>
            <w:tcW w:w="1276" w:type="dxa"/>
            <w:vAlign w:val="center"/>
          </w:tcPr>
          <w:p w14:paraId="79C118EC" w14:textId="77777777" w:rsidR="00222305" w:rsidRPr="00417E97" w:rsidRDefault="00222305" w:rsidP="001E4BA9">
            <w:pPr>
              <w:pStyle w:val="Bezodstpw"/>
              <w:jc w:val="center"/>
              <w:rPr>
                <w:bCs/>
                <w:sz w:val="22"/>
                <w:szCs w:val="22"/>
              </w:rPr>
            </w:pPr>
            <w:r w:rsidRPr="00417E97">
              <w:rPr>
                <w:bCs/>
                <w:sz w:val="22"/>
                <w:szCs w:val="22"/>
              </w:rPr>
              <w:t>6</w:t>
            </w:r>
          </w:p>
        </w:tc>
        <w:tc>
          <w:tcPr>
            <w:tcW w:w="1276" w:type="dxa"/>
            <w:vAlign w:val="center"/>
          </w:tcPr>
          <w:p w14:paraId="7FE60D64" w14:textId="77777777" w:rsidR="00222305" w:rsidRPr="00417E97" w:rsidRDefault="00222305" w:rsidP="001E4BA9">
            <w:pPr>
              <w:pStyle w:val="Bezodstpw"/>
              <w:jc w:val="center"/>
              <w:rPr>
                <w:bCs/>
                <w:sz w:val="22"/>
                <w:szCs w:val="22"/>
              </w:rPr>
            </w:pPr>
            <w:r w:rsidRPr="00417E97">
              <w:rPr>
                <w:bCs/>
                <w:sz w:val="22"/>
                <w:szCs w:val="22"/>
              </w:rPr>
              <w:t>6</w:t>
            </w:r>
          </w:p>
        </w:tc>
        <w:tc>
          <w:tcPr>
            <w:tcW w:w="1021" w:type="dxa"/>
            <w:vAlign w:val="center"/>
          </w:tcPr>
          <w:p w14:paraId="379CB8AE" w14:textId="77777777" w:rsidR="00222305" w:rsidRPr="00417E97" w:rsidRDefault="00222305" w:rsidP="001E4BA9">
            <w:pPr>
              <w:pStyle w:val="Bezodstpw"/>
              <w:jc w:val="center"/>
              <w:rPr>
                <w:bCs/>
                <w:sz w:val="22"/>
                <w:szCs w:val="22"/>
              </w:rPr>
            </w:pPr>
            <w:r w:rsidRPr="00417E97">
              <w:rPr>
                <w:bCs/>
                <w:sz w:val="22"/>
                <w:szCs w:val="22"/>
              </w:rPr>
              <w:t>12</w:t>
            </w:r>
          </w:p>
        </w:tc>
      </w:tr>
      <w:tr w:rsidR="00222305" w:rsidRPr="00417E97" w14:paraId="5EE4B693" w14:textId="77777777" w:rsidTr="001E4BA9">
        <w:tc>
          <w:tcPr>
            <w:tcW w:w="671" w:type="dxa"/>
          </w:tcPr>
          <w:p w14:paraId="61ECBBEF" w14:textId="77777777" w:rsidR="00222305" w:rsidRPr="00417E97" w:rsidRDefault="00222305" w:rsidP="001E4BA9">
            <w:pPr>
              <w:pStyle w:val="Bezodstpw"/>
              <w:rPr>
                <w:bCs/>
                <w:sz w:val="22"/>
                <w:szCs w:val="22"/>
              </w:rPr>
            </w:pPr>
            <w:r w:rsidRPr="00417E97">
              <w:rPr>
                <w:bCs/>
                <w:sz w:val="22"/>
                <w:szCs w:val="22"/>
              </w:rPr>
              <w:t>4.</w:t>
            </w:r>
          </w:p>
        </w:tc>
        <w:tc>
          <w:tcPr>
            <w:tcW w:w="3186" w:type="dxa"/>
          </w:tcPr>
          <w:p w14:paraId="51F299AA" w14:textId="77777777" w:rsidR="00222305" w:rsidRPr="00417E97" w:rsidRDefault="00222305" w:rsidP="001E4BA9">
            <w:pPr>
              <w:pStyle w:val="Bezodstpw"/>
              <w:rPr>
                <w:bCs/>
                <w:sz w:val="22"/>
                <w:szCs w:val="22"/>
              </w:rPr>
            </w:pPr>
            <w:r w:rsidRPr="00417E97">
              <w:rPr>
                <w:bCs/>
                <w:sz w:val="22"/>
                <w:szCs w:val="22"/>
              </w:rPr>
              <w:t>Pobór próbek, Pole Zachód, wody opadowe oraz ich analiza w zakresie badań.</w:t>
            </w:r>
          </w:p>
          <w:p w14:paraId="62FDE06E" w14:textId="77777777" w:rsidR="00222305" w:rsidRPr="00417E97" w:rsidRDefault="00222305" w:rsidP="001E4BA9">
            <w:pPr>
              <w:pStyle w:val="Bezodstpw"/>
              <w:rPr>
                <w:bCs/>
                <w:sz w:val="22"/>
                <w:szCs w:val="22"/>
              </w:rPr>
            </w:pPr>
            <w:r w:rsidRPr="00417E97">
              <w:rPr>
                <w:bCs/>
                <w:sz w:val="22"/>
                <w:szCs w:val="22"/>
              </w:rPr>
              <w:t xml:space="preserve">*próbki do badań zostaną uzyskane przez zmieszanie trzech próbek o jednakowej objętości pobranych w odstępach czasu nie krótszych niż 30 min. </w:t>
            </w:r>
          </w:p>
          <w:p w14:paraId="4097B55A" w14:textId="77777777" w:rsidR="00222305" w:rsidRPr="00417E97" w:rsidRDefault="00222305" w:rsidP="001E4BA9">
            <w:pPr>
              <w:pStyle w:val="Bezodstpw"/>
              <w:rPr>
                <w:bCs/>
                <w:sz w:val="22"/>
                <w:szCs w:val="22"/>
              </w:rPr>
            </w:pPr>
          </w:p>
          <w:p w14:paraId="17150BEC" w14:textId="77777777" w:rsidR="00222305" w:rsidRPr="00417E97" w:rsidRDefault="00222305" w:rsidP="001E4BA9">
            <w:pPr>
              <w:pStyle w:val="Bezodstpw"/>
              <w:rPr>
                <w:bCs/>
                <w:sz w:val="22"/>
                <w:szCs w:val="22"/>
              </w:rPr>
            </w:pPr>
            <w:r w:rsidRPr="00417E97">
              <w:rPr>
                <w:bCs/>
                <w:sz w:val="22"/>
                <w:szCs w:val="22"/>
              </w:rPr>
              <w:t>Lokalizacja teren Oddziału KWK Sośnica.</w:t>
            </w:r>
          </w:p>
        </w:tc>
        <w:tc>
          <w:tcPr>
            <w:tcW w:w="2239" w:type="dxa"/>
          </w:tcPr>
          <w:p w14:paraId="1D77287D" w14:textId="77777777" w:rsidR="00222305" w:rsidRPr="00417E97" w:rsidRDefault="00222305" w:rsidP="001E4BA9">
            <w:pPr>
              <w:pStyle w:val="Bezodstpw"/>
              <w:rPr>
                <w:bCs/>
                <w:sz w:val="22"/>
                <w:szCs w:val="22"/>
              </w:rPr>
            </w:pPr>
            <w:r w:rsidRPr="00417E97">
              <w:rPr>
                <w:bCs/>
                <w:sz w:val="22"/>
                <w:szCs w:val="22"/>
              </w:rPr>
              <w:t>-węglowodory ropopochodne</w:t>
            </w:r>
          </w:p>
          <w:p w14:paraId="7F590F62" w14:textId="77777777" w:rsidR="00222305" w:rsidRPr="00417E97" w:rsidRDefault="00222305" w:rsidP="001E4BA9">
            <w:pPr>
              <w:pStyle w:val="Bezodstpw"/>
              <w:rPr>
                <w:bCs/>
                <w:sz w:val="22"/>
                <w:szCs w:val="22"/>
              </w:rPr>
            </w:pPr>
            <w:r w:rsidRPr="00417E97">
              <w:rPr>
                <w:bCs/>
                <w:sz w:val="22"/>
                <w:szCs w:val="22"/>
              </w:rPr>
              <w:t>- zawiesina ogólna.</w:t>
            </w:r>
          </w:p>
        </w:tc>
        <w:tc>
          <w:tcPr>
            <w:tcW w:w="1276" w:type="dxa"/>
            <w:vAlign w:val="center"/>
          </w:tcPr>
          <w:p w14:paraId="16B029DA" w14:textId="77777777" w:rsidR="00222305" w:rsidRPr="00417E97" w:rsidRDefault="00222305" w:rsidP="001E4BA9">
            <w:pPr>
              <w:pStyle w:val="Bezodstpw"/>
              <w:jc w:val="center"/>
              <w:rPr>
                <w:bCs/>
                <w:sz w:val="22"/>
                <w:szCs w:val="22"/>
              </w:rPr>
            </w:pPr>
            <w:r w:rsidRPr="00417E97">
              <w:rPr>
                <w:bCs/>
                <w:sz w:val="22"/>
                <w:szCs w:val="22"/>
              </w:rPr>
              <w:t>2</w:t>
            </w:r>
          </w:p>
        </w:tc>
        <w:tc>
          <w:tcPr>
            <w:tcW w:w="1276" w:type="dxa"/>
            <w:vAlign w:val="center"/>
          </w:tcPr>
          <w:p w14:paraId="7F423E6C" w14:textId="77777777" w:rsidR="00222305" w:rsidRPr="00417E97" w:rsidRDefault="00222305" w:rsidP="001E4BA9">
            <w:pPr>
              <w:pStyle w:val="Bezodstpw"/>
              <w:jc w:val="center"/>
              <w:rPr>
                <w:bCs/>
                <w:sz w:val="22"/>
                <w:szCs w:val="22"/>
              </w:rPr>
            </w:pPr>
            <w:r w:rsidRPr="00417E97">
              <w:rPr>
                <w:bCs/>
                <w:sz w:val="22"/>
                <w:szCs w:val="22"/>
              </w:rPr>
              <w:t>2</w:t>
            </w:r>
          </w:p>
        </w:tc>
        <w:tc>
          <w:tcPr>
            <w:tcW w:w="1021" w:type="dxa"/>
            <w:vAlign w:val="center"/>
          </w:tcPr>
          <w:p w14:paraId="2B61B836" w14:textId="77777777" w:rsidR="00222305" w:rsidRPr="00417E97" w:rsidRDefault="00222305" w:rsidP="001E4BA9">
            <w:pPr>
              <w:pStyle w:val="Bezodstpw"/>
              <w:jc w:val="center"/>
              <w:rPr>
                <w:bCs/>
                <w:sz w:val="22"/>
                <w:szCs w:val="22"/>
              </w:rPr>
            </w:pPr>
            <w:r w:rsidRPr="00417E97">
              <w:rPr>
                <w:bCs/>
                <w:sz w:val="22"/>
                <w:szCs w:val="22"/>
              </w:rPr>
              <w:t>4</w:t>
            </w:r>
          </w:p>
        </w:tc>
      </w:tr>
      <w:tr w:rsidR="00222305" w:rsidRPr="00417E97" w14:paraId="5CBB9C78" w14:textId="77777777" w:rsidTr="001E4BA9">
        <w:tc>
          <w:tcPr>
            <w:tcW w:w="671" w:type="dxa"/>
          </w:tcPr>
          <w:p w14:paraId="073CFFC5" w14:textId="77777777" w:rsidR="00222305" w:rsidRPr="00417E97" w:rsidRDefault="00222305" w:rsidP="001E4BA9">
            <w:pPr>
              <w:pStyle w:val="Bezodstpw"/>
              <w:rPr>
                <w:bCs/>
                <w:sz w:val="22"/>
                <w:szCs w:val="22"/>
              </w:rPr>
            </w:pPr>
            <w:r w:rsidRPr="00417E97">
              <w:rPr>
                <w:bCs/>
                <w:sz w:val="22"/>
                <w:szCs w:val="22"/>
              </w:rPr>
              <w:t>5.</w:t>
            </w:r>
          </w:p>
        </w:tc>
        <w:tc>
          <w:tcPr>
            <w:tcW w:w="3186" w:type="dxa"/>
          </w:tcPr>
          <w:p w14:paraId="4A2CDE4A" w14:textId="77777777" w:rsidR="00222305" w:rsidRPr="00417E97" w:rsidRDefault="00222305" w:rsidP="001E4BA9">
            <w:pPr>
              <w:pStyle w:val="Bezodstpw"/>
              <w:rPr>
                <w:bCs/>
                <w:sz w:val="22"/>
                <w:szCs w:val="22"/>
              </w:rPr>
            </w:pPr>
            <w:r w:rsidRPr="00417E97">
              <w:rPr>
                <w:bCs/>
                <w:sz w:val="22"/>
                <w:szCs w:val="22"/>
              </w:rPr>
              <w:t xml:space="preserve">Pobór próbek, Pole Bojków, wody opadowe oraz ich analiza w zakresie badań. </w:t>
            </w:r>
          </w:p>
          <w:p w14:paraId="36589FCA" w14:textId="77777777" w:rsidR="00222305" w:rsidRPr="00417E97" w:rsidRDefault="00222305" w:rsidP="001E4BA9">
            <w:pPr>
              <w:pStyle w:val="Bezodstpw"/>
              <w:rPr>
                <w:bCs/>
                <w:sz w:val="22"/>
                <w:szCs w:val="22"/>
              </w:rPr>
            </w:pPr>
            <w:r w:rsidRPr="00417E97">
              <w:rPr>
                <w:bCs/>
                <w:sz w:val="22"/>
                <w:szCs w:val="22"/>
              </w:rPr>
              <w:t xml:space="preserve">*próbki do badań zostaną uzyskane przez zmieszanie trzech próbek o jednakowej objętości pobranych w odstępach czasu nie krótszych niż 30 min. </w:t>
            </w:r>
          </w:p>
          <w:p w14:paraId="00F6D93C" w14:textId="77777777" w:rsidR="00222305" w:rsidRPr="00417E97" w:rsidRDefault="00222305" w:rsidP="001E4BA9">
            <w:pPr>
              <w:pStyle w:val="Bezodstpw"/>
              <w:rPr>
                <w:bCs/>
                <w:sz w:val="22"/>
                <w:szCs w:val="22"/>
              </w:rPr>
            </w:pPr>
          </w:p>
          <w:p w14:paraId="18F885E7" w14:textId="77777777" w:rsidR="00222305" w:rsidRPr="00417E97" w:rsidRDefault="00222305" w:rsidP="001E4BA9">
            <w:pPr>
              <w:pStyle w:val="Bezodstpw"/>
              <w:rPr>
                <w:bCs/>
                <w:sz w:val="22"/>
                <w:szCs w:val="22"/>
              </w:rPr>
            </w:pPr>
            <w:r w:rsidRPr="00417E97">
              <w:rPr>
                <w:bCs/>
                <w:sz w:val="22"/>
                <w:szCs w:val="22"/>
              </w:rPr>
              <w:t xml:space="preserve">Lokalizacja teren Oddziału KWK Sośnica </w:t>
            </w:r>
          </w:p>
        </w:tc>
        <w:tc>
          <w:tcPr>
            <w:tcW w:w="2239" w:type="dxa"/>
          </w:tcPr>
          <w:p w14:paraId="11359DC1" w14:textId="77777777" w:rsidR="00222305" w:rsidRPr="00417E97" w:rsidRDefault="00222305" w:rsidP="001E4BA9">
            <w:pPr>
              <w:pStyle w:val="Bezodstpw"/>
              <w:rPr>
                <w:bCs/>
                <w:sz w:val="22"/>
                <w:szCs w:val="22"/>
              </w:rPr>
            </w:pPr>
            <w:r w:rsidRPr="00417E97">
              <w:rPr>
                <w:bCs/>
                <w:sz w:val="22"/>
                <w:szCs w:val="22"/>
              </w:rPr>
              <w:lastRenderedPageBreak/>
              <w:t>-węglowodory ropopochodne</w:t>
            </w:r>
          </w:p>
          <w:p w14:paraId="50F1A1E2" w14:textId="77777777" w:rsidR="00222305" w:rsidRPr="00417E97" w:rsidRDefault="00222305" w:rsidP="001E4BA9">
            <w:pPr>
              <w:pStyle w:val="Bezodstpw"/>
              <w:rPr>
                <w:bCs/>
                <w:sz w:val="22"/>
                <w:szCs w:val="22"/>
              </w:rPr>
            </w:pPr>
            <w:r w:rsidRPr="00417E97">
              <w:rPr>
                <w:bCs/>
                <w:sz w:val="22"/>
                <w:szCs w:val="22"/>
              </w:rPr>
              <w:t>- zawiesina ogólna.</w:t>
            </w:r>
          </w:p>
        </w:tc>
        <w:tc>
          <w:tcPr>
            <w:tcW w:w="1276" w:type="dxa"/>
            <w:vAlign w:val="center"/>
          </w:tcPr>
          <w:p w14:paraId="60DC361A" w14:textId="77777777" w:rsidR="00222305" w:rsidRPr="00417E97" w:rsidRDefault="00222305" w:rsidP="001E4BA9">
            <w:pPr>
              <w:pStyle w:val="Bezodstpw"/>
              <w:jc w:val="center"/>
              <w:rPr>
                <w:bCs/>
                <w:sz w:val="22"/>
                <w:szCs w:val="22"/>
              </w:rPr>
            </w:pPr>
            <w:r w:rsidRPr="00417E97">
              <w:rPr>
                <w:bCs/>
                <w:sz w:val="22"/>
                <w:szCs w:val="22"/>
              </w:rPr>
              <w:t>2</w:t>
            </w:r>
          </w:p>
        </w:tc>
        <w:tc>
          <w:tcPr>
            <w:tcW w:w="1276" w:type="dxa"/>
            <w:vAlign w:val="center"/>
          </w:tcPr>
          <w:p w14:paraId="7B146141" w14:textId="77777777" w:rsidR="00222305" w:rsidRPr="00417E97" w:rsidRDefault="00222305" w:rsidP="001E4BA9">
            <w:pPr>
              <w:pStyle w:val="Bezodstpw"/>
              <w:jc w:val="center"/>
              <w:rPr>
                <w:bCs/>
                <w:sz w:val="22"/>
                <w:szCs w:val="22"/>
              </w:rPr>
            </w:pPr>
            <w:r w:rsidRPr="00417E97">
              <w:rPr>
                <w:bCs/>
                <w:sz w:val="22"/>
                <w:szCs w:val="22"/>
              </w:rPr>
              <w:t>2</w:t>
            </w:r>
          </w:p>
        </w:tc>
        <w:tc>
          <w:tcPr>
            <w:tcW w:w="1021" w:type="dxa"/>
            <w:vAlign w:val="center"/>
          </w:tcPr>
          <w:p w14:paraId="57E3E456" w14:textId="77777777" w:rsidR="00222305" w:rsidRPr="00417E97" w:rsidRDefault="00222305" w:rsidP="001E4BA9">
            <w:pPr>
              <w:pStyle w:val="Bezodstpw"/>
              <w:jc w:val="center"/>
              <w:rPr>
                <w:bCs/>
                <w:sz w:val="22"/>
                <w:szCs w:val="22"/>
              </w:rPr>
            </w:pPr>
            <w:r w:rsidRPr="00417E97">
              <w:rPr>
                <w:bCs/>
                <w:sz w:val="22"/>
                <w:szCs w:val="22"/>
              </w:rPr>
              <w:t>4</w:t>
            </w:r>
          </w:p>
        </w:tc>
      </w:tr>
      <w:tr w:rsidR="00222305" w:rsidRPr="00417E97" w14:paraId="2838B898" w14:textId="77777777" w:rsidTr="001E4BA9">
        <w:tc>
          <w:tcPr>
            <w:tcW w:w="671" w:type="dxa"/>
          </w:tcPr>
          <w:p w14:paraId="246E90A5" w14:textId="77777777" w:rsidR="00222305" w:rsidRPr="00417E97" w:rsidRDefault="00222305" w:rsidP="001E4BA9">
            <w:pPr>
              <w:pStyle w:val="Bezodstpw"/>
              <w:rPr>
                <w:bCs/>
                <w:sz w:val="22"/>
                <w:szCs w:val="22"/>
              </w:rPr>
            </w:pPr>
            <w:r w:rsidRPr="00417E97">
              <w:rPr>
                <w:bCs/>
                <w:sz w:val="22"/>
                <w:szCs w:val="22"/>
              </w:rPr>
              <w:t>6.</w:t>
            </w:r>
          </w:p>
        </w:tc>
        <w:tc>
          <w:tcPr>
            <w:tcW w:w="3186" w:type="dxa"/>
          </w:tcPr>
          <w:p w14:paraId="40AFD6BE" w14:textId="77777777" w:rsidR="00222305" w:rsidRPr="00417E97" w:rsidRDefault="00222305" w:rsidP="001E4BA9">
            <w:pPr>
              <w:pStyle w:val="Bezodstpw"/>
              <w:rPr>
                <w:bCs/>
                <w:sz w:val="22"/>
                <w:szCs w:val="22"/>
              </w:rPr>
            </w:pPr>
            <w:r w:rsidRPr="00417E97">
              <w:rPr>
                <w:bCs/>
                <w:sz w:val="22"/>
                <w:szCs w:val="22"/>
              </w:rPr>
              <w:t>Rozszerzone badania wód dołowych wprowadzanych do odbiornika:</w:t>
            </w:r>
          </w:p>
          <w:p w14:paraId="34CE17D5" w14:textId="77777777" w:rsidR="00222305" w:rsidRPr="00417E97" w:rsidRDefault="00222305" w:rsidP="001E4BA9">
            <w:pPr>
              <w:pStyle w:val="Bezodstpw"/>
              <w:rPr>
                <w:bCs/>
                <w:sz w:val="22"/>
                <w:szCs w:val="22"/>
              </w:rPr>
            </w:pPr>
            <w:r w:rsidRPr="00417E97">
              <w:rPr>
                <w:bCs/>
                <w:sz w:val="22"/>
                <w:szCs w:val="22"/>
              </w:rPr>
              <w:t xml:space="preserve">- na wylocie, </w:t>
            </w:r>
          </w:p>
          <w:p w14:paraId="617513EE" w14:textId="77777777" w:rsidR="00222305" w:rsidRPr="00417E97" w:rsidRDefault="00222305" w:rsidP="001E4BA9">
            <w:pPr>
              <w:pStyle w:val="Bezodstpw"/>
              <w:rPr>
                <w:bCs/>
                <w:sz w:val="22"/>
                <w:szCs w:val="22"/>
              </w:rPr>
            </w:pPr>
            <w:r w:rsidRPr="00417E97">
              <w:rPr>
                <w:bCs/>
                <w:sz w:val="22"/>
                <w:szCs w:val="22"/>
              </w:rPr>
              <w:t>- przed zrzutem wód dołowych,</w:t>
            </w:r>
          </w:p>
          <w:p w14:paraId="638A6B39" w14:textId="77777777" w:rsidR="00222305" w:rsidRPr="00417E97" w:rsidRDefault="00222305" w:rsidP="001E4BA9">
            <w:pPr>
              <w:pStyle w:val="Bezodstpw"/>
              <w:rPr>
                <w:bCs/>
                <w:sz w:val="22"/>
                <w:szCs w:val="22"/>
              </w:rPr>
            </w:pPr>
            <w:r w:rsidRPr="00417E97">
              <w:rPr>
                <w:bCs/>
                <w:sz w:val="22"/>
                <w:szCs w:val="22"/>
              </w:rPr>
              <w:t>- za zrzutem wód dołowych</w:t>
            </w:r>
          </w:p>
        </w:tc>
        <w:tc>
          <w:tcPr>
            <w:tcW w:w="2239" w:type="dxa"/>
          </w:tcPr>
          <w:p w14:paraId="50405AC6" w14:textId="77777777" w:rsidR="00222305" w:rsidRPr="00417E97" w:rsidRDefault="00222305" w:rsidP="001E4BA9">
            <w:pPr>
              <w:pStyle w:val="Bezodstpw"/>
              <w:rPr>
                <w:bCs/>
                <w:sz w:val="22"/>
                <w:szCs w:val="22"/>
              </w:rPr>
            </w:pPr>
            <w:r w:rsidRPr="00417E97">
              <w:rPr>
                <w:bCs/>
                <w:sz w:val="22"/>
                <w:szCs w:val="22"/>
              </w:rPr>
              <w:t>- azot ogólny,</w:t>
            </w:r>
          </w:p>
          <w:p w14:paraId="4FE73B71" w14:textId="77777777" w:rsidR="00222305" w:rsidRPr="00417E97" w:rsidRDefault="00222305" w:rsidP="001E4BA9">
            <w:pPr>
              <w:pStyle w:val="Bezodstpw"/>
              <w:rPr>
                <w:bCs/>
                <w:sz w:val="22"/>
                <w:szCs w:val="22"/>
              </w:rPr>
            </w:pPr>
            <w:r w:rsidRPr="00417E97">
              <w:rPr>
                <w:bCs/>
                <w:sz w:val="22"/>
                <w:szCs w:val="22"/>
              </w:rPr>
              <w:t>- fosfor ogólny,</w:t>
            </w:r>
          </w:p>
          <w:p w14:paraId="74E02BE6" w14:textId="77777777" w:rsidR="00222305" w:rsidRPr="00417E97" w:rsidRDefault="00222305" w:rsidP="001E4BA9">
            <w:pPr>
              <w:pStyle w:val="Bezodstpw"/>
              <w:rPr>
                <w:bCs/>
                <w:sz w:val="22"/>
                <w:szCs w:val="22"/>
              </w:rPr>
            </w:pPr>
            <w:r w:rsidRPr="00417E97">
              <w:rPr>
                <w:bCs/>
                <w:sz w:val="22"/>
                <w:szCs w:val="22"/>
              </w:rPr>
              <w:t>- arsen i jego związki (jako As)</w:t>
            </w:r>
          </w:p>
          <w:p w14:paraId="57010C31" w14:textId="77777777" w:rsidR="00222305" w:rsidRPr="00417E97" w:rsidRDefault="00222305" w:rsidP="001E4BA9">
            <w:pPr>
              <w:pStyle w:val="Bezodstpw"/>
              <w:rPr>
                <w:bCs/>
                <w:sz w:val="22"/>
                <w:szCs w:val="22"/>
              </w:rPr>
            </w:pPr>
            <w:r w:rsidRPr="00417E97">
              <w:rPr>
                <w:bCs/>
                <w:sz w:val="22"/>
                <w:szCs w:val="22"/>
              </w:rPr>
              <w:t>- kadm i jego związki (jako Cd)</w:t>
            </w:r>
          </w:p>
          <w:p w14:paraId="5E3D9488" w14:textId="77777777" w:rsidR="00222305" w:rsidRPr="00417E97" w:rsidRDefault="00222305" w:rsidP="001E4BA9">
            <w:pPr>
              <w:pStyle w:val="Bezodstpw"/>
              <w:rPr>
                <w:bCs/>
                <w:sz w:val="22"/>
                <w:szCs w:val="22"/>
              </w:rPr>
            </w:pPr>
            <w:r w:rsidRPr="00417E97">
              <w:rPr>
                <w:bCs/>
                <w:sz w:val="22"/>
                <w:szCs w:val="22"/>
              </w:rPr>
              <w:t>- chrom i jego związki (jako Cr)</w:t>
            </w:r>
          </w:p>
          <w:p w14:paraId="7B781259" w14:textId="77777777" w:rsidR="00222305" w:rsidRPr="00417E97" w:rsidRDefault="00222305" w:rsidP="001E4BA9">
            <w:pPr>
              <w:pStyle w:val="Bezodstpw"/>
              <w:rPr>
                <w:bCs/>
                <w:sz w:val="22"/>
                <w:szCs w:val="22"/>
              </w:rPr>
            </w:pPr>
            <w:r w:rsidRPr="00417E97">
              <w:rPr>
                <w:bCs/>
                <w:sz w:val="22"/>
                <w:szCs w:val="22"/>
              </w:rPr>
              <w:t>- miedź i jej związki (jako Cu)</w:t>
            </w:r>
          </w:p>
          <w:p w14:paraId="4864E495" w14:textId="77777777" w:rsidR="00222305" w:rsidRPr="00417E97" w:rsidRDefault="00222305" w:rsidP="001E4BA9">
            <w:pPr>
              <w:pStyle w:val="Bezodstpw"/>
              <w:rPr>
                <w:bCs/>
                <w:sz w:val="22"/>
                <w:szCs w:val="22"/>
              </w:rPr>
            </w:pPr>
            <w:r w:rsidRPr="00417E97">
              <w:rPr>
                <w:bCs/>
                <w:sz w:val="22"/>
                <w:szCs w:val="22"/>
              </w:rPr>
              <w:t>- nikiel i jego związki (jako Ni)</w:t>
            </w:r>
          </w:p>
          <w:p w14:paraId="61A1F288" w14:textId="77777777" w:rsidR="00222305" w:rsidRPr="00417E97" w:rsidRDefault="00222305" w:rsidP="001E4BA9">
            <w:pPr>
              <w:pStyle w:val="Bezodstpw"/>
              <w:rPr>
                <w:bCs/>
                <w:sz w:val="22"/>
                <w:szCs w:val="22"/>
              </w:rPr>
            </w:pPr>
            <w:r w:rsidRPr="00417E97">
              <w:rPr>
                <w:bCs/>
                <w:sz w:val="22"/>
                <w:szCs w:val="22"/>
              </w:rPr>
              <w:t>- ołów i jego związki (jako Pb)</w:t>
            </w:r>
          </w:p>
          <w:p w14:paraId="1CE23369" w14:textId="77777777" w:rsidR="00222305" w:rsidRPr="00417E97" w:rsidRDefault="00222305" w:rsidP="001E4BA9">
            <w:pPr>
              <w:pStyle w:val="Bezodstpw"/>
              <w:rPr>
                <w:bCs/>
                <w:sz w:val="22"/>
                <w:szCs w:val="22"/>
              </w:rPr>
            </w:pPr>
            <w:r w:rsidRPr="00417E97">
              <w:rPr>
                <w:bCs/>
                <w:sz w:val="22"/>
                <w:szCs w:val="22"/>
              </w:rPr>
              <w:t>- cynk i jego związki (jako Zn)</w:t>
            </w:r>
          </w:p>
          <w:p w14:paraId="2CDAFB1E" w14:textId="77777777" w:rsidR="00222305" w:rsidRPr="00417E97" w:rsidRDefault="00222305" w:rsidP="001E4BA9">
            <w:pPr>
              <w:pStyle w:val="Bezodstpw"/>
              <w:rPr>
                <w:bCs/>
                <w:sz w:val="22"/>
                <w:szCs w:val="22"/>
              </w:rPr>
            </w:pPr>
            <w:r w:rsidRPr="00417E97">
              <w:rPr>
                <w:bCs/>
                <w:sz w:val="22"/>
                <w:szCs w:val="22"/>
              </w:rPr>
              <w:t xml:space="preserve">- OWO (jako ogólny C) </w:t>
            </w:r>
          </w:p>
          <w:p w14:paraId="67E07BAC" w14:textId="77777777" w:rsidR="00222305" w:rsidRPr="00417E97" w:rsidRDefault="00222305" w:rsidP="001E4BA9">
            <w:pPr>
              <w:pStyle w:val="Bezodstpw"/>
              <w:rPr>
                <w:bCs/>
                <w:sz w:val="22"/>
                <w:szCs w:val="22"/>
              </w:rPr>
            </w:pPr>
            <w:r w:rsidRPr="00417E97">
              <w:rPr>
                <w:bCs/>
                <w:sz w:val="22"/>
                <w:szCs w:val="22"/>
              </w:rPr>
              <w:t>- żelazo ogólne</w:t>
            </w:r>
          </w:p>
        </w:tc>
        <w:tc>
          <w:tcPr>
            <w:tcW w:w="1276" w:type="dxa"/>
            <w:vAlign w:val="center"/>
          </w:tcPr>
          <w:p w14:paraId="29F56428" w14:textId="77777777" w:rsidR="00222305" w:rsidRPr="00417E97" w:rsidRDefault="00222305" w:rsidP="001E4BA9">
            <w:pPr>
              <w:pStyle w:val="Bezodstpw"/>
              <w:jc w:val="center"/>
              <w:rPr>
                <w:bCs/>
                <w:sz w:val="22"/>
                <w:szCs w:val="22"/>
              </w:rPr>
            </w:pPr>
            <w:r w:rsidRPr="00417E97">
              <w:rPr>
                <w:bCs/>
                <w:sz w:val="22"/>
                <w:szCs w:val="22"/>
              </w:rPr>
              <w:t>3</w:t>
            </w:r>
          </w:p>
        </w:tc>
        <w:tc>
          <w:tcPr>
            <w:tcW w:w="1276" w:type="dxa"/>
            <w:vAlign w:val="center"/>
          </w:tcPr>
          <w:p w14:paraId="461010DF" w14:textId="77777777" w:rsidR="00222305" w:rsidRPr="00417E97" w:rsidRDefault="00222305" w:rsidP="001E4BA9">
            <w:pPr>
              <w:pStyle w:val="Bezodstpw"/>
              <w:jc w:val="center"/>
              <w:rPr>
                <w:bCs/>
                <w:sz w:val="22"/>
                <w:szCs w:val="22"/>
              </w:rPr>
            </w:pPr>
            <w:r w:rsidRPr="00417E97">
              <w:rPr>
                <w:bCs/>
                <w:sz w:val="22"/>
                <w:szCs w:val="22"/>
              </w:rPr>
              <w:t>3</w:t>
            </w:r>
          </w:p>
        </w:tc>
        <w:tc>
          <w:tcPr>
            <w:tcW w:w="1021" w:type="dxa"/>
            <w:vAlign w:val="center"/>
          </w:tcPr>
          <w:p w14:paraId="716419A5" w14:textId="77777777" w:rsidR="00222305" w:rsidRPr="00417E97" w:rsidRDefault="00222305" w:rsidP="001E4BA9">
            <w:pPr>
              <w:pStyle w:val="Bezodstpw"/>
              <w:jc w:val="center"/>
              <w:rPr>
                <w:bCs/>
                <w:sz w:val="22"/>
                <w:szCs w:val="22"/>
              </w:rPr>
            </w:pPr>
            <w:r w:rsidRPr="00417E97">
              <w:rPr>
                <w:bCs/>
                <w:sz w:val="22"/>
                <w:szCs w:val="22"/>
              </w:rPr>
              <w:t>6</w:t>
            </w:r>
          </w:p>
        </w:tc>
      </w:tr>
      <w:tr w:rsidR="00222305" w:rsidRPr="00417E97" w14:paraId="152F332D" w14:textId="77777777" w:rsidTr="001E4BA9">
        <w:tc>
          <w:tcPr>
            <w:tcW w:w="671" w:type="dxa"/>
          </w:tcPr>
          <w:p w14:paraId="230E5731" w14:textId="77777777" w:rsidR="00222305" w:rsidRPr="00417E97" w:rsidRDefault="00222305" w:rsidP="001E4BA9">
            <w:pPr>
              <w:pStyle w:val="Bezodstpw"/>
              <w:rPr>
                <w:bCs/>
                <w:sz w:val="22"/>
                <w:szCs w:val="22"/>
              </w:rPr>
            </w:pPr>
            <w:r w:rsidRPr="00417E97">
              <w:rPr>
                <w:bCs/>
                <w:sz w:val="22"/>
                <w:szCs w:val="22"/>
              </w:rPr>
              <w:t>7.</w:t>
            </w:r>
          </w:p>
        </w:tc>
        <w:tc>
          <w:tcPr>
            <w:tcW w:w="3186" w:type="dxa"/>
          </w:tcPr>
          <w:p w14:paraId="7833C093" w14:textId="77777777" w:rsidR="00222305" w:rsidRPr="00417E97" w:rsidRDefault="00222305" w:rsidP="001E4BA9">
            <w:pPr>
              <w:pStyle w:val="Bezodstpw"/>
              <w:rPr>
                <w:bCs/>
                <w:sz w:val="22"/>
                <w:szCs w:val="22"/>
              </w:rPr>
            </w:pPr>
            <w:r w:rsidRPr="00417E97">
              <w:rPr>
                <w:bCs/>
                <w:sz w:val="22"/>
                <w:szCs w:val="22"/>
              </w:rPr>
              <w:t>Pomiary emisji pyłów i gazów dla kotłowni węglowych.</w:t>
            </w:r>
          </w:p>
          <w:p w14:paraId="746FB612" w14:textId="77777777" w:rsidR="00222305" w:rsidRPr="00417E97" w:rsidRDefault="00222305" w:rsidP="001E4BA9">
            <w:pPr>
              <w:pStyle w:val="Bezodstpw"/>
              <w:rPr>
                <w:bCs/>
                <w:sz w:val="22"/>
                <w:szCs w:val="22"/>
              </w:rPr>
            </w:pPr>
            <w:r w:rsidRPr="00417E97">
              <w:rPr>
                <w:bCs/>
                <w:sz w:val="22"/>
                <w:szCs w:val="22"/>
              </w:rPr>
              <w:t xml:space="preserve">Termin: </w:t>
            </w:r>
          </w:p>
          <w:p w14:paraId="7CA8B550" w14:textId="77777777" w:rsidR="00222305" w:rsidRPr="00417E97" w:rsidRDefault="00222305" w:rsidP="001E4BA9">
            <w:pPr>
              <w:pStyle w:val="Bezodstpw"/>
              <w:rPr>
                <w:bCs/>
                <w:sz w:val="22"/>
                <w:szCs w:val="22"/>
              </w:rPr>
            </w:pPr>
            <w:r w:rsidRPr="00417E97">
              <w:rPr>
                <w:bCs/>
                <w:sz w:val="22"/>
                <w:szCs w:val="22"/>
              </w:rPr>
              <w:t>01.04.2026 – 31.12.2026</w:t>
            </w:r>
          </w:p>
          <w:p w14:paraId="6F40CA1A" w14:textId="77777777" w:rsidR="00222305" w:rsidRPr="00417E97" w:rsidRDefault="00222305" w:rsidP="001E4BA9">
            <w:pPr>
              <w:pStyle w:val="Bezodstpw"/>
              <w:rPr>
                <w:bCs/>
                <w:sz w:val="22"/>
                <w:szCs w:val="22"/>
              </w:rPr>
            </w:pPr>
            <w:r w:rsidRPr="00417E97">
              <w:rPr>
                <w:bCs/>
                <w:sz w:val="22"/>
                <w:szCs w:val="22"/>
              </w:rPr>
              <w:t>01.01.2027 – 31.12.2027</w:t>
            </w:r>
          </w:p>
          <w:p w14:paraId="23963405" w14:textId="77777777" w:rsidR="00222305" w:rsidRPr="00417E97" w:rsidRDefault="00222305" w:rsidP="001E4BA9">
            <w:pPr>
              <w:pStyle w:val="Bezodstpw"/>
              <w:rPr>
                <w:bCs/>
                <w:sz w:val="22"/>
                <w:szCs w:val="22"/>
              </w:rPr>
            </w:pPr>
            <w:r w:rsidRPr="00417E97">
              <w:rPr>
                <w:bCs/>
                <w:sz w:val="22"/>
                <w:szCs w:val="22"/>
              </w:rPr>
              <w:t>Miejsce pomiarów: teren Oddziału KWK Sośnica – kotłownia Pole Zachód, Pole Bojków</w:t>
            </w:r>
          </w:p>
        </w:tc>
        <w:tc>
          <w:tcPr>
            <w:tcW w:w="2239" w:type="dxa"/>
          </w:tcPr>
          <w:p w14:paraId="54565EEF" w14:textId="77777777" w:rsidR="00222305" w:rsidRPr="00417E97" w:rsidRDefault="00222305" w:rsidP="001E4BA9">
            <w:pPr>
              <w:pStyle w:val="Bezodstpw"/>
              <w:rPr>
                <w:bCs/>
                <w:sz w:val="22"/>
                <w:szCs w:val="22"/>
              </w:rPr>
            </w:pPr>
            <w:r w:rsidRPr="00417E97">
              <w:rPr>
                <w:bCs/>
                <w:sz w:val="22"/>
                <w:szCs w:val="22"/>
              </w:rPr>
              <w:t>- pył ogólny</w:t>
            </w:r>
          </w:p>
          <w:p w14:paraId="1084DCBB" w14:textId="77777777" w:rsidR="00222305" w:rsidRPr="00417E97" w:rsidRDefault="00222305" w:rsidP="001E4BA9">
            <w:pPr>
              <w:pStyle w:val="Bezodstpw"/>
              <w:rPr>
                <w:bCs/>
                <w:sz w:val="22"/>
                <w:szCs w:val="22"/>
              </w:rPr>
            </w:pPr>
            <w:r w:rsidRPr="00417E97">
              <w:rPr>
                <w:bCs/>
                <w:sz w:val="22"/>
                <w:szCs w:val="22"/>
              </w:rPr>
              <w:t>- pył PM 10</w:t>
            </w:r>
          </w:p>
          <w:p w14:paraId="5414A69B" w14:textId="77777777" w:rsidR="00222305" w:rsidRPr="00417E97" w:rsidRDefault="00222305" w:rsidP="001E4BA9">
            <w:pPr>
              <w:pStyle w:val="Bezodstpw"/>
              <w:rPr>
                <w:bCs/>
                <w:sz w:val="22"/>
                <w:szCs w:val="22"/>
              </w:rPr>
            </w:pPr>
            <w:r w:rsidRPr="00417E97">
              <w:rPr>
                <w:bCs/>
                <w:sz w:val="22"/>
                <w:szCs w:val="22"/>
              </w:rPr>
              <w:t>- pył PM 2,5</w:t>
            </w:r>
          </w:p>
          <w:p w14:paraId="37487CBF" w14:textId="77777777" w:rsidR="00222305" w:rsidRPr="00417E97" w:rsidRDefault="00222305" w:rsidP="001E4BA9">
            <w:pPr>
              <w:pStyle w:val="Bezodstpw"/>
              <w:rPr>
                <w:bCs/>
                <w:sz w:val="22"/>
                <w:szCs w:val="22"/>
              </w:rPr>
            </w:pPr>
            <w:r w:rsidRPr="00417E97">
              <w:rPr>
                <w:bCs/>
                <w:sz w:val="22"/>
                <w:szCs w:val="22"/>
              </w:rPr>
              <w:t>- CO</w:t>
            </w:r>
          </w:p>
          <w:p w14:paraId="72E68F90" w14:textId="77777777" w:rsidR="00222305" w:rsidRPr="00417E97" w:rsidRDefault="00222305" w:rsidP="001E4BA9">
            <w:pPr>
              <w:pStyle w:val="Bezodstpw"/>
              <w:rPr>
                <w:bCs/>
                <w:sz w:val="22"/>
                <w:szCs w:val="22"/>
              </w:rPr>
            </w:pPr>
            <w:r w:rsidRPr="00417E97">
              <w:rPr>
                <w:bCs/>
                <w:sz w:val="22"/>
                <w:szCs w:val="22"/>
              </w:rPr>
              <w:t>- CO</w:t>
            </w:r>
            <w:r w:rsidRPr="00417E97">
              <w:rPr>
                <w:bCs/>
                <w:sz w:val="22"/>
                <w:szCs w:val="22"/>
                <w:vertAlign w:val="subscript"/>
              </w:rPr>
              <w:t>2</w:t>
            </w:r>
          </w:p>
          <w:p w14:paraId="121E81E6" w14:textId="77777777" w:rsidR="00222305" w:rsidRPr="00417E97" w:rsidRDefault="00222305" w:rsidP="001E4BA9">
            <w:pPr>
              <w:pStyle w:val="Bezodstpw"/>
              <w:rPr>
                <w:bCs/>
                <w:sz w:val="22"/>
                <w:szCs w:val="22"/>
              </w:rPr>
            </w:pPr>
            <w:r w:rsidRPr="00417E97">
              <w:rPr>
                <w:bCs/>
                <w:sz w:val="22"/>
                <w:szCs w:val="22"/>
              </w:rPr>
              <w:t>- NO</w:t>
            </w:r>
            <w:r w:rsidRPr="00417E97">
              <w:rPr>
                <w:bCs/>
                <w:sz w:val="22"/>
                <w:szCs w:val="22"/>
                <w:vertAlign w:val="subscript"/>
              </w:rPr>
              <w:t>2</w:t>
            </w:r>
          </w:p>
          <w:p w14:paraId="376A0E53" w14:textId="77777777" w:rsidR="00222305" w:rsidRPr="00417E97" w:rsidRDefault="00222305" w:rsidP="001E4BA9">
            <w:pPr>
              <w:pStyle w:val="Bezodstpw"/>
              <w:rPr>
                <w:bCs/>
                <w:sz w:val="22"/>
                <w:szCs w:val="22"/>
              </w:rPr>
            </w:pPr>
            <w:r w:rsidRPr="00417E97">
              <w:rPr>
                <w:bCs/>
                <w:sz w:val="22"/>
                <w:szCs w:val="22"/>
              </w:rPr>
              <w:t>- SO</w:t>
            </w:r>
            <w:r w:rsidRPr="00417E97">
              <w:rPr>
                <w:bCs/>
                <w:sz w:val="22"/>
                <w:szCs w:val="22"/>
                <w:vertAlign w:val="subscript"/>
              </w:rPr>
              <w:t>2</w:t>
            </w:r>
          </w:p>
        </w:tc>
        <w:tc>
          <w:tcPr>
            <w:tcW w:w="1276" w:type="dxa"/>
            <w:vAlign w:val="center"/>
          </w:tcPr>
          <w:p w14:paraId="7AB461B6" w14:textId="77777777" w:rsidR="00222305" w:rsidRPr="00D34F7E" w:rsidRDefault="00222305" w:rsidP="001E4BA9">
            <w:pPr>
              <w:pStyle w:val="Bezodstpw"/>
              <w:jc w:val="center"/>
              <w:rPr>
                <w:bCs/>
                <w:sz w:val="22"/>
                <w:szCs w:val="22"/>
              </w:rPr>
            </w:pPr>
            <w:r w:rsidRPr="00D34F7E">
              <w:rPr>
                <w:bCs/>
                <w:sz w:val="22"/>
                <w:szCs w:val="22"/>
              </w:rPr>
              <w:t>12</w:t>
            </w:r>
          </w:p>
          <w:p w14:paraId="751581F8" w14:textId="474359BA" w:rsidR="00CB18D9" w:rsidRPr="00D34F7E" w:rsidRDefault="00CB18D9" w:rsidP="001E4BA9">
            <w:pPr>
              <w:pStyle w:val="Bezodstpw"/>
              <w:jc w:val="center"/>
              <w:rPr>
                <w:bCs/>
                <w:sz w:val="22"/>
                <w:szCs w:val="22"/>
              </w:rPr>
            </w:pPr>
          </w:p>
        </w:tc>
        <w:tc>
          <w:tcPr>
            <w:tcW w:w="1276" w:type="dxa"/>
            <w:vAlign w:val="center"/>
          </w:tcPr>
          <w:p w14:paraId="5527F4DD" w14:textId="77777777" w:rsidR="00CB18D9" w:rsidRPr="00D34F7E" w:rsidRDefault="00CB18D9" w:rsidP="00CB18D9">
            <w:pPr>
              <w:pStyle w:val="Bezodstpw"/>
              <w:jc w:val="center"/>
              <w:rPr>
                <w:bCs/>
                <w:sz w:val="22"/>
                <w:szCs w:val="22"/>
              </w:rPr>
            </w:pPr>
            <w:r w:rsidRPr="00D34F7E">
              <w:rPr>
                <w:bCs/>
                <w:sz w:val="22"/>
                <w:szCs w:val="22"/>
              </w:rPr>
              <w:t>12</w:t>
            </w:r>
          </w:p>
          <w:p w14:paraId="78E9A02B" w14:textId="169402FD" w:rsidR="00222305" w:rsidRPr="00D34F7E" w:rsidRDefault="00222305" w:rsidP="00CB18D9">
            <w:pPr>
              <w:pStyle w:val="Bezodstpw"/>
              <w:jc w:val="center"/>
              <w:rPr>
                <w:bCs/>
                <w:sz w:val="22"/>
                <w:szCs w:val="22"/>
              </w:rPr>
            </w:pPr>
          </w:p>
        </w:tc>
        <w:tc>
          <w:tcPr>
            <w:tcW w:w="1021" w:type="dxa"/>
            <w:vAlign w:val="center"/>
          </w:tcPr>
          <w:p w14:paraId="35B28250" w14:textId="77777777" w:rsidR="00222305" w:rsidRPr="00D34F7E" w:rsidRDefault="00222305" w:rsidP="001E4BA9">
            <w:pPr>
              <w:pStyle w:val="Bezodstpw"/>
              <w:jc w:val="center"/>
              <w:rPr>
                <w:bCs/>
                <w:sz w:val="22"/>
                <w:szCs w:val="22"/>
              </w:rPr>
            </w:pPr>
            <w:r w:rsidRPr="008E3244">
              <w:rPr>
                <w:bCs/>
                <w:sz w:val="22"/>
                <w:szCs w:val="22"/>
                <w:highlight w:val="yellow"/>
              </w:rPr>
              <w:t>24</w:t>
            </w:r>
          </w:p>
          <w:p w14:paraId="1C3E1819" w14:textId="131E9057" w:rsidR="00CB18D9" w:rsidRPr="00D34F7E" w:rsidRDefault="00CB18D9" w:rsidP="001E4BA9">
            <w:pPr>
              <w:pStyle w:val="Bezodstpw"/>
              <w:jc w:val="center"/>
              <w:rPr>
                <w:bCs/>
                <w:sz w:val="22"/>
                <w:szCs w:val="22"/>
              </w:rPr>
            </w:pPr>
          </w:p>
        </w:tc>
      </w:tr>
      <w:tr w:rsidR="00222305" w:rsidRPr="00417E97" w14:paraId="53446A2E" w14:textId="77777777" w:rsidTr="001E4BA9">
        <w:tc>
          <w:tcPr>
            <w:tcW w:w="671" w:type="dxa"/>
          </w:tcPr>
          <w:p w14:paraId="4ECB12BF" w14:textId="77777777" w:rsidR="00222305" w:rsidRPr="00417E97" w:rsidRDefault="00222305" w:rsidP="001E4BA9">
            <w:pPr>
              <w:pStyle w:val="Bezodstpw"/>
              <w:rPr>
                <w:bCs/>
                <w:sz w:val="22"/>
                <w:szCs w:val="22"/>
              </w:rPr>
            </w:pPr>
            <w:r w:rsidRPr="00417E97">
              <w:rPr>
                <w:bCs/>
                <w:sz w:val="22"/>
                <w:szCs w:val="22"/>
              </w:rPr>
              <w:t>8.</w:t>
            </w:r>
          </w:p>
        </w:tc>
        <w:tc>
          <w:tcPr>
            <w:tcW w:w="3186" w:type="dxa"/>
          </w:tcPr>
          <w:p w14:paraId="5F9B1B93" w14:textId="77777777" w:rsidR="00222305" w:rsidRPr="00417E97" w:rsidRDefault="00222305" w:rsidP="001E4BA9">
            <w:pPr>
              <w:pStyle w:val="Bezodstpw"/>
              <w:rPr>
                <w:bCs/>
                <w:sz w:val="22"/>
                <w:szCs w:val="22"/>
              </w:rPr>
            </w:pPr>
            <w:r w:rsidRPr="00417E97">
              <w:rPr>
                <w:bCs/>
                <w:sz w:val="22"/>
                <w:szCs w:val="22"/>
              </w:rPr>
              <w:t>Pomiary emisji pyłów i gazów dla instalacji metanowych.</w:t>
            </w:r>
          </w:p>
          <w:p w14:paraId="5C7DCFB6" w14:textId="77777777" w:rsidR="00222305" w:rsidRPr="00417E97" w:rsidRDefault="00222305" w:rsidP="001E4BA9">
            <w:pPr>
              <w:pStyle w:val="Bezodstpw"/>
              <w:rPr>
                <w:bCs/>
                <w:sz w:val="22"/>
                <w:szCs w:val="22"/>
              </w:rPr>
            </w:pPr>
            <w:r w:rsidRPr="00417E97">
              <w:rPr>
                <w:bCs/>
                <w:sz w:val="22"/>
                <w:szCs w:val="22"/>
              </w:rPr>
              <w:t>Termin:</w:t>
            </w:r>
          </w:p>
          <w:p w14:paraId="619655E0" w14:textId="77777777" w:rsidR="00222305" w:rsidRPr="00417E97" w:rsidRDefault="00222305" w:rsidP="001E4BA9">
            <w:pPr>
              <w:pStyle w:val="Bezodstpw"/>
              <w:rPr>
                <w:bCs/>
                <w:sz w:val="22"/>
                <w:szCs w:val="22"/>
              </w:rPr>
            </w:pPr>
            <w:r w:rsidRPr="00417E97">
              <w:rPr>
                <w:bCs/>
                <w:sz w:val="22"/>
                <w:szCs w:val="22"/>
              </w:rPr>
              <w:t>01.04.2026 – 31.12.2026</w:t>
            </w:r>
          </w:p>
          <w:p w14:paraId="5F696DA1" w14:textId="77777777" w:rsidR="00222305" w:rsidRPr="00417E97" w:rsidRDefault="00222305" w:rsidP="001E4BA9">
            <w:pPr>
              <w:pStyle w:val="Bezodstpw"/>
              <w:rPr>
                <w:bCs/>
                <w:sz w:val="22"/>
                <w:szCs w:val="22"/>
              </w:rPr>
            </w:pPr>
            <w:r w:rsidRPr="00417E97">
              <w:rPr>
                <w:bCs/>
                <w:sz w:val="22"/>
                <w:szCs w:val="22"/>
              </w:rPr>
              <w:t>01.01.2027 – 31.12.2027</w:t>
            </w:r>
          </w:p>
          <w:p w14:paraId="6A9FB1F8" w14:textId="77777777" w:rsidR="00222305" w:rsidRPr="00417E97" w:rsidRDefault="00222305" w:rsidP="001E4BA9">
            <w:pPr>
              <w:pStyle w:val="Bezodstpw"/>
              <w:rPr>
                <w:bCs/>
                <w:sz w:val="22"/>
                <w:szCs w:val="22"/>
              </w:rPr>
            </w:pPr>
            <w:r w:rsidRPr="00417E97">
              <w:rPr>
                <w:bCs/>
                <w:sz w:val="22"/>
                <w:szCs w:val="22"/>
              </w:rPr>
              <w:t>Miejsce pomiarów: teren Oddziału KWK Sośnica, Pole Zachód.</w:t>
            </w:r>
          </w:p>
        </w:tc>
        <w:tc>
          <w:tcPr>
            <w:tcW w:w="2239" w:type="dxa"/>
          </w:tcPr>
          <w:p w14:paraId="0B7B7A4C" w14:textId="77777777" w:rsidR="00222305" w:rsidRPr="00417E97" w:rsidRDefault="00222305" w:rsidP="001E4BA9">
            <w:pPr>
              <w:pStyle w:val="Bezodstpw"/>
              <w:rPr>
                <w:bCs/>
                <w:sz w:val="22"/>
                <w:szCs w:val="22"/>
              </w:rPr>
            </w:pPr>
            <w:r w:rsidRPr="00417E97">
              <w:rPr>
                <w:bCs/>
                <w:sz w:val="22"/>
                <w:szCs w:val="22"/>
              </w:rPr>
              <w:t>- pył ogólny</w:t>
            </w:r>
          </w:p>
          <w:p w14:paraId="1B0F6B1C" w14:textId="77777777" w:rsidR="00222305" w:rsidRPr="00417E97" w:rsidRDefault="00222305" w:rsidP="001E4BA9">
            <w:pPr>
              <w:pStyle w:val="Bezodstpw"/>
              <w:rPr>
                <w:bCs/>
                <w:sz w:val="22"/>
                <w:szCs w:val="22"/>
              </w:rPr>
            </w:pPr>
            <w:r w:rsidRPr="00417E97">
              <w:rPr>
                <w:bCs/>
                <w:sz w:val="22"/>
                <w:szCs w:val="22"/>
              </w:rPr>
              <w:t>- pył PM 10</w:t>
            </w:r>
          </w:p>
          <w:p w14:paraId="398CDF2C" w14:textId="77777777" w:rsidR="00222305" w:rsidRPr="00417E97" w:rsidRDefault="00222305" w:rsidP="001E4BA9">
            <w:pPr>
              <w:pStyle w:val="Bezodstpw"/>
              <w:rPr>
                <w:bCs/>
                <w:sz w:val="22"/>
                <w:szCs w:val="22"/>
              </w:rPr>
            </w:pPr>
            <w:r w:rsidRPr="00417E97">
              <w:rPr>
                <w:bCs/>
                <w:sz w:val="22"/>
                <w:szCs w:val="22"/>
              </w:rPr>
              <w:t>- pył PM 2,5</w:t>
            </w:r>
          </w:p>
          <w:p w14:paraId="6C5A7831" w14:textId="77777777" w:rsidR="00222305" w:rsidRPr="00417E97" w:rsidRDefault="00222305" w:rsidP="001E4BA9">
            <w:pPr>
              <w:pStyle w:val="Bezodstpw"/>
              <w:rPr>
                <w:bCs/>
                <w:sz w:val="22"/>
                <w:szCs w:val="22"/>
              </w:rPr>
            </w:pPr>
            <w:r w:rsidRPr="00417E97">
              <w:rPr>
                <w:bCs/>
                <w:sz w:val="22"/>
                <w:szCs w:val="22"/>
              </w:rPr>
              <w:t>- CO</w:t>
            </w:r>
          </w:p>
          <w:p w14:paraId="65C1EE81" w14:textId="77777777" w:rsidR="00222305" w:rsidRPr="00417E97" w:rsidRDefault="00222305" w:rsidP="001E4BA9">
            <w:pPr>
              <w:pStyle w:val="Bezodstpw"/>
              <w:rPr>
                <w:bCs/>
                <w:sz w:val="22"/>
                <w:szCs w:val="22"/>
              </w:rPr>
            </w:pPr>
            <w:r w:rsidRPr="00417E97">
              <w:rPr>
                <w:bCs/>
                <w:sz w:val="22"/>
                <w:szCs w:val="22"/>
              </w:rPr>
              <w:t>- CO</w:t>
            </w:r>
            <w:r w:rsidRPr="00417E97">
              <w:rPr>
                <w:bCs/>
                <w:sz w:val="22"/>
                <w:szCs w:val="22"/>
                <w:vertAlign w:val="subscript"/>
              </w:rPr>
              <w:t>2</w:t>
            </w:r>
          </w:p>
          <w:p w14:paraId="5BE7AAB2" w14:textId="77777777" w:rsidR="00222305" w:rsidRPr="00417E97" w:rsidRDefault="00222305" w:rsidP="001E4BA9">
            <w:pPr>
              <w:pStyle w:val="Bezodstpw"/>
              <w:rPr>
                <w:bCs/>
                <w:sz w:val="22"/>
                <w:szCs w:val="22"/>
              </w:rPr>
            </w:pPr>
            <w:r w:rsidRPr="00417E97">
              <w:rPr>
                <w:bCs/>
                <w:sz w:val="22"/>
                <w:szCs w:val="22"/>
              </w:rPr>
              <w:t>- NO</w:t>
            </w:r>
            <w:r w:rsidRPr="00417E97">
              <w:rPr>
                <w:bCs/>
                <w:sz w:val="22"/>
                <w:szCs w:val="22"/>
                <w:vertAlign w:val="subscript"/>
              </w:rPr>
              <w:t>2</w:t>
            </w:r>
          </w:p>
          <w:p w14:paraId="618C54B7" w14:textId="77777777" w:rsidR="00222305" w:rsidRPr="00417E97" w:rsidRDefault="00222305" w:rsidP="001E4BA9">
            <w:pPr>
              <w:pStyle w:val="Bezodstpw"/>
              <w:rPr>
                <w:bCs/>
                <w:sz w:val="22"/>
                <w:szCs w:val="22"/>
              </w:rPr>
            </w:pPr>
            <w:r w:rsidRPr="00417E97">
              <w:rPr>
                <w:bCs/>
                <w:sz w:val="22"/>
                <w:szCs w:val="22"/>
              </w:rPr>
              <w:t>- SO</w:t>
            </w:r>
            <w:r w:rsidRPr="00417E97">
              <w:rPr>
                <w:bCs/>
                <w:sz w:val="22"/>
                <w:szCs w:val="22"/>
                <w:vertAlign w:val="subscript"/>
              </w:rPr>
              <w:t>2</w:t>
            </w:r>
          </w:p>
          <w:p w14:paraId="5F9AD974" w14:textId="77777777" w:rsidR="00222305" w:rsidRPr="00417E97" w:rsidRDefault="00222305" w:rsidP="001E4BA9">
            <w:pPr>
              <w:pStyle w:val="Bezodstpw"/>
              <w:rPr>
                <w:bCs/>
                <w:sz w:val="22"/>
                <w:szCs w:val="22"/>
              </w:rPr>
            </w:pPr>
            <w:r w:rsidRPr="00417E97">
              <w:rPr>
                <w:bCs/>
                <w:sz w:val="22"/>
                <w:szCs w:val="22"/>
              </w:rPr>
              <w:t>- Formaldehyd</w:t>
            </w:r>
          </w:p>
        </w:tc>
        <w:tc>
          <w:tcPr>
            <w:tcW w:w="1276" w:type="dxa"/>
            <w:vAlign w:val="center"/>
          </w:tcPr>
          <w:p w14:paraId="52952356" w14:textId="77777777" w:rsidR="00222305" w:rsidRPr="00417E97" w:rsidRDefault="00222305" w:rsidP="001E4BA9">
            <w:pPr>
              <w:pStyle w:val="Bezodstpw"/>
              <w:jc w:val="center"/>
              <w:rPr>
                <w:bCs/>
                <w:sz w:val="22"/>
                <w:szCs w:val="22"/>
              </w:rPr>
            </w:pPr>
            <w:r w:rsidRPr="00417E97">
              <w:rPr>
                <w:bCs/>
                <w:sz w:val="22"/>
                <w:szCs w:val="22"/>
              </w:rPr>
              <w:t>10</w:t>
            </w:r>
          </w:p>
        </w:tc>
        <w:tc>
          <w:tcPr>
            <w:tcW w:w="1276" w:type="dxa"/>
            <w:vAlign w:val="center"/>
          </w:tcPr>
          <w:p w14:paraId="3E797F2C" w14:textId="77777777" w:rsidR="00222305" w:rsidRPr="00417E97" w:rsidRDefault="00222305" w:rsidP="001E4BA9">
            <w:pPr>
              <w:pStyle w:val="Bezodstpw"/>
              <w:jc w:val="center"/>
              <w:rPr>
                <w:bCs/>
                <w:sz w:val="22"/>
                <w:szCs w:val="22"/>
              </w:rPr>
            </w:pPr>
            <w:r w:rsidRPr="00417E97">
              <w:rPr>
                <w:bCs/>
                <w:sz w:val="22"/>
                <w:szCs w:val="22"/>
              </w:rPr>
              <w:t>10</w:t>
            </w:r>
          </w:p>
        </w:tc>
        <w:tc>
          <w:tcPr>
            <w:tcW w:w="1021" w:type="dxa"/>
            <w:vAlign w:val="center"/>
          </w:tcPr>
          <w:p w14:paraId="56108829" w14:textId="77777777" w:rsidR="00222305" w:rsidRPr="00417E97" w:rsidRDefault="00222305" w:rsidP="001E4BA9">
            <w:pPr>
              <w:pStyle w:val="Bezodstpw"/>
              <w:jc w:val="center"/>
              <w:rPr>
                <w:bCs/>
                <w:sz w:val="22"/>
                <w:szCs w:val="22"/>
              </w:rPr>
            </w:pPr>
            <w:r w:rsidRPr="00417E97">
              <w:rPr>
                <w:bCs/>
                <w:sz w:val="22"/>
                <w:szCs w:val="22"/>
              </w:rPr>
              <w:t>20</w:t>
            </w:r>
          </w:p>
        </w:tc>
      </w:tr>
      <w:tr w:rsidR="00222305" w:rsidRPr="00417E97" w14:paraId="0F45FF1B" w14:textId="77777777" w:rsidTr="001E4BA9">
        <w:tc>
          <w:tcPr>
            <w:tcW w:w="671" w:type="dxa"/>
          </w:tcPr>
          <w:p w14:paraId="02AA4606" w14:textId="77777777" w:rsidR="00222305" w:rsidRPr="00417E97" w:rsidRDefault="00222305" w:rsidP="001E4BA9">
            <w:pPr>
              <w:pStyle w:val="Bezodstpw"/>
              <w:rPr>
                <w:bCs/>
                <w:sz w:val="22"/>
                <w:szCs w:val="22"/>
              </w:rPr>
            </w:pPr>
            <w:r>
              <w:rPr>
                <w:bCs/>
                <w:sz w:val="22"/>
                <w:szCs w:val="22"/>
              </w:rPr>
              <w:t>9.</w:t>
            </w:r>
          </w:p>
        </w:tc>
        <w:tc>
          <w:tcPr>
            <w:tcW w:w="3186" w:type="dxa"/>
          </w:tcPr>
          <w:p w14:paraId="594D0974" w14:textId="77777777" w:rsidR="00222305" w:rsidRPr="00417E97" w:rsidRDefault="00222305" w:rsidP="001E4BA9">
            <w:pPr>
              <w:pStyle w:val="Bezodstpw"/>
              <w:rPr>
                <w:bCs/>
                <w:sz w:val="22"/>
                <w:szCs w:val="22"/>
              </w:rPr>
            </w:pPr>
            <w:r w:rsidRPr="00417E97">
              <w:rPr>
                <w:bCs/>
                <w:sz w:val="22"/>
                <w:szCs w:val="22"/>
              </w:rPr>
              <w:t>Pomiary emisji pyłów wprowadzonych do powietrza z Szybu wentylacyjnego - Szyb V</w:t>
            </w:r>
          </w:p>
          <w:p w14:paraId="7B708699" w14:textId="77777777" w:rsidR="00222305" w:rsidRPr="00417E97" w:rsidRDefault="00222305" w:rsidP="001E4BA9">
            <w:pPr>
              <w:pStyle w:val="Bezodstpw"/>
              <w:rPr>
                <w:bCs/>
                <w:sz w:val="22"/>
                <w:szCs w:val="22"/>
              </w:rPr>
            </w:pPr>
            <w:r w:rsidRPr="00417E97">
              <w:rPr>
                <w:bCs/>
                <w:sz w:val="22"/>
                <w:szCs w:val="22"/>
              </w:rPr>
              <w:t>Termin:</w:t>
            </w:r>
          </w:p>
          <w:p w14:paraId="26E89C29" w14:textId="77777777" w:rsidR="00222305" w:rsidRPr="00417E97" w:rsidRDefault="00222305" w:rsidP="001E4BA9">
            <w:pPr>
              <w:pStyle w:val="Bezodstpw"/>
              <w:rPr>
                <w:bCs/>
                <w:sz w:val="22"/>
                <w:szCs w:val="22"/>
              </w:rPr>
            </w:pPr>
            <w:r w:rsidRPr="00417E97">
              <w:rPr>
                <w:bCs/>
                <w:sz w:val="22"/>
                <w:szCs w:val="22"/>
              </w:rPr>
              <w:t>01.10.2026 – 31.12.2026</w:t>
            </w:r>
          </w:p>
          <w:p w14:paraId="44BB9F0B" w14:textId="77777777" w:rsidR="00222305" w:rsidRPr="00417E97" w:rsidRDefault="00222305" w:rsidP="001E4BA9">
            <w:pPr>
              <w:pStyle w:val="Bezodstpw"/>
              <w:rPr>
                <w:bCs/>
                <w:sz w:val="22"/>
                <w:szCs w:val="22"/>
              </w:rPr>
            </w:pPr>
            <w:r w:rsidRPr="00417E97">
              <w:rPr>
                <w:bCs/>
                <w:sz w:val="22"/>
                <w:szCs w:val="22"/>
              </w:rPr>
              <w:t>01.10.2027 – 31.12.2027</w:t>
            </w:r>
          </w:p>
          <w:p w14:paraId="6CD15424" w14:textId="77777777" w:rsidR="00222305" w:rsidRPr="00417E97" w:rsidRDefault="00222305" w:rsidP="001E4BA9">
            <w:pPr>
              <w:pStyle w:val="Bezodstpw"/>
              <w:rPr>
                <w:bCs/>
                <w:sz w:val="22"/>
                <w:szCs w:val="22"/>
              </w:rPr>
            </w:pPr>
            <w:r w:rsidRPr="00417E97">
              <w:rPr>
                <w:bCs/>
                <w:sz w:val="22"/>
                <w:szCs w:val="22"/>
              </w:rPr>
              <w:t xml:space="preserve">Miejsce pomiarów: teren Oddziału KWK Sośnica </w:t>
            </w:r>
          </w:p>
        </w:tc>
        <w:tc>
          <w:tcPr>
            <w:tcW w:w="2239" w:type="dxa"/>
          </w:tcPr>
          <w:p w14:paraId="3595DF8A" w14:textId="77777777" w:rsidR="00222305" w:rsidRPr="00417E97" w:rsidRDefault="00222305" w:rsidP="001E4BA9">
            <w:pPr>
              <w:pStyle w:val="Bezodstpw"/>
              <w:rPr>
                <w:bCs/>
                <w:sz w:val="22"/>
                <w:szCs w:val="22"/>
              </w:rPr>
            </w:pPr>
            <w:r w:rsidRPr="00417E97">
              <w:rPr>
                <w:bCs/>
                <w:sz w:val="22"/>
                <w:szCs w:val="22"/>
              </w:rPr>
              <w:t>- pył ogólny</w:t>
            </w:r>
          </w:p>
          <w:p w14:paraId="51AD91B7" w14:textId="77777777" w:rsidR="00222305" w:rsidRPr="00417E97" w:rsidRDefault="00222305" w:rsidP="001E4BA9">
            <w:pPr>
              <w:pStyle w:val="Bezodstpw"/>
              <w:rPr>
                <w:bCs/>
                <w:sz w:val="22"/>
                <w:szCs w:val="22"/>
              </w:rPr>
            </w:pPr>
            <w:r w:rsidRPr="00417E97">
              <w:rPr>
                <w:bCs/>
                <w:sz w:val="22"/>
                <w:szCs w:val="22"/>
              </w:rPr>
              <w:t>- pył PM 10</w:t>
            </w:r>
          </w:p>
          <w:p w14:paraId="0ABBF87E" w14:textId="77777777" w:rsidR="00222305" w:rsidRPr="00417E97" w:rsidRDefault="00222305" w:rsidP="001E4BA9">
            <w:pPr>
              <w:pStyle w:val="Bezodstpw"/>
              <w:rPr>
                <w:bCs/>
                <w:sz w:val="22"/>
                <w:szCs w:val="22"/>
              </w:rPr>
            </w:pPr>
            <w:r w:rsidRPr="00417E97">
              <w:rPr>
                <w:bCs/>
                <w:sz w:val="22"/>
                <w:szCs w:val="22"/>
              </w:rPr>
              <w:t xml:space="preserve">- pył PM 2,5 </w:t>
            </w:r>
          </w:p>
        </w:tc>
        <w:tc>
          <w:tcPr>
            <w:tcW w:w="1276" w:type="dxa"/>
            <w:vAlign w:val="center"/>
          </w:tcPr>
          <w:p w14:paraId="6838B989" w14:textId="77777777" w:rsidR="00222305" w:rsidRPr="00417E97" w:rsidRDefault="00222305" w:rsidP="001E4BA9">
            <w:pPr>
              <w:pStyle w:val="Bezodstpw"/>
              <w:jc w:val="center"/>
              <w:rPr>
                <w:bCs/>
                <w:sz w:val="22"/>
                <w:szCs w:val="22"/>
              </w:rPr>
            </w:pPr>
            <w:r w:rsidRPr="00417E97">
              <w:rPr>
                <w:bCs/>
                <w:sz w:val="22"/>
                <w:szCs w:val="22"/>
              </w:rPr>
              <w:t>1</w:t>
            </w:r>
          </w:p>
        </w:tc>
        <w:tc>
          <w:tcPr>
            <w:tcW w:w="1276" w:type="dxa"/>
            <w:vAlign w:val="center"/>
          </w:tcPr>
          <w:p w14:paraId="6332ACB6" w14:textId="77777777" w:rsidR="00222305" w:rsidRPr="00417E97" w:rsidRDefault="00222305" w:rsidP="001E4BA9">
            <w:pPr>
              <w:pStyle w:val="Bezodstpw"/>
              <w:jc w:val="center"/>
              <w:rPr>
                <w:bCs/>
                <w:sz w:val="22"/>
                <w:szCs w:val="22"/>
              </w:rPr>
            </w:pPr>
            <w:r w:rsidRPr="00417E97">
              <w:rPr>
                <w:bCs/>
                <w:sz w:val="22"/>
                <w:szCs w:val="22"/>
              </w:rPr>
              <w:t>1</w:t>
            </w:r>
          </w:p>
        </w:tc>
        <w:tc>
          <w:tcPr>
            <w:tcW w:w="1021" w:type="dxa"/>
            <w:vAlign w:val="center"/>
          </w:tcPr>
          <w:p w14:paraId="2A18AA32" w14:textId="77777777" w:rsidR="00222305" w:rsidRPr="00417E97" w:rsidRDefault="00222305" w:rsidP="001E4BA9">
            <w:pPr>
              <w:pStyle w:val="Bezodstpw"/>
              <w:jc w:val="center"/>
              <w:rPr>
                <w:bCs/>
                <w:sz w:val="22"/>
                <w:szCs w:val="22"/>
              </w:rPr>
            </w:pPr>
            <w:r w:rsidRPr="00417E97">
              <w:rPr>
                <w:bCs/>
                <w:sz w:val="22"/>
                <w:szCs w:val="22"/>
              </w:rPr>
              <w:t>2</w:t>
            </w:r>
          </w:p>
        </w:tc>
      </w:tr>
      <w:tr w:rsidR="00222305" w:rsidRPr="00417E97" w14:paraId="55C78FBC" w14:textId="77777777" w:rsidTr="001E4BA9">
        <w:tc>
          <w:tcPr>
            <w:tcW w:w="671" w:type="dxa"/>
          </w:tcPr>
          <w:p w14:paraId="0B587877" w14:textId="77777777" w:rsidR="00222305" w:rsidRDefault="00222305" w:rsidP="001E4BA9">
            <w:pPr>
              <w:pStyle w:val="Bezodstpw"/>
              <w:rPr>
                <w:bCs/>
                <w:sz w:val="22"/>
                <w:szCs w:val="22"/>
              </w:rPr>
            </w:pPr>
          </w:p>
          <w:p w14:paraId="5C1235E9" w14:textId="77777777" w:rsidR="00222305" w:rsidRPr="00417E97" w:rsidRDefault="00222305" w:rsidP="001E4BA9">
            <w:pPr>
              <w:pStyle w:val="Bezodstpw"/>
              <w:rPr>
                <w:bCs/>
                <w:sz w:val="22"/>
                <w:szCs w:val="22"/>
              </w:rPr>
            </w:pPr>
            <w:r w:rsidRPr="00417E97">
              <w:rPr>
                <w:bCs/>
                <w:sz w:val="22"/>
                <w:szCs w:val="22"/>
              </w:rPr>
              <w:t>1</w:t>
            </w:r>
            <w:r>
              <w:rPr>
                <w:bCs/>
                <w:sz w:val="22"/>
                <w:szCs w:val="22"/>
              </w:rPr>
              <w:t>0</w:t>
            </w:r>
            <w:r w:rsidRPr="00417E97">
              <w:rPr>
                <w:bCs/>
                <w:sz w:val="22"/>
                <w:szCs w:val="22"/>
              </w:rPr>
              <w:t>.</w:t>
            </w:r>
          </w:p>
        </w:tc>
        <w:tc>
          <w:tcPr>
            <w:tcW w:w="3186" w:type="dxa"/>
          </w:tcPr>
          <w:p w14:paraId="41AB0CD4" w14:textId="77777777" w:rsidR="00222305" w:rsidRDefault="00222305" w:rsidP="001E4BA9">
            <w:pPr>
              <w:pStyle w:val="Bezodstpw"/>
              <w:rPr>
                <w:bCs/>
                <w:sz w:val="22"/>
                <w:szCs w:val="22"/>
              </w:rPr>
            </w:pPr>
          </w:p>
          <w:p w14:paraId="5A17EB0B" w14:textId="77777777" w:rsidR="00222305" w:rsidRPr="00417E97" w:rsidRDefault="00222305" w:rsidP="001E4BA9">
            <w:pPr>
              <w:pStyle w:val="Bezodstpw"/>
              <w:rPr>
                <w:bCs/>
                <w:sz w:val="22"/>
                <w:szCs w:val="22"/>
              </w:rPr>
            </w:pPr>
            <w:r w:rsidRPr="00417E97">
              <w:rPr>
                <w:bCs/>
                <w:sz w:val="22"/>
                <w:szCs w:val="22"/>
              </w:rPr>
              <w:t>Pomiary emisji pyłów dla 3 odpylaczy w Zakładzie Przeróbki Mechanicznej Węgla po 2 serie pomiarowe.</w:t>
            </w:r>
          </w:p>
          <w:p w14:paraId="62A0F084" w14:textId="77777777" w:rsidR="00222305" w:rsidRPr="00417E97" w:rsidRDefault="00222305" w:rsidP="001E4BA9">
            <w:pPr>
              <w:pStyle w:val="Bezodstpw"/>
              <w:rPr>
                <w:bCs/>
                <w:sz w:val="22"/>
                <w:szCs w:val="22"/>
              </w:rPr>
            </w:pPr>
            <w:r w:rsidRPr="00417E97">
              <w:rPr>
                <w:bCs/>
                <w:sz w:val="22"/>
                <w:szCs w:val="22"/>
              </w:rPr>
              <w:lastRenderedPageBreak/>
              <w:t>Termin:</w:t>
            </w:r>
          </w:p>
          <w:p w14:paraId="5337EAE4" w14:textId="77777777" w:rsidR="00222305" w:rsidRPr="00417E97" w:rsidRDefault="00222305" w:rsidP="001E4BA9">
            <w:pPr>
              <w:pStyle w:val="Bezodstpw"/>
              <w:rPr>
                <w:bCs/>
                <w:sz w:val="22"/>
                <w:szCs w:val="22"/>
              </w:rPr>
            </w:pPr>
            <w:r w:rsidRPr="00417E97">
              <w:rPr>
                <w:bCs/>
                <w:sz w:val="22"/>
                <w:szCs w:val="22"/>
              </w:rPr>
              <w:t>01.10.2027 – 31.12.2027</w:t>
            </w:r>
          </w:p>
          <w:p w14:paraId="233B1F19" w14:textId="77777777" w:rsidR="00222305" w:rsidRPr="00417E97" w:rsidRDefault="00222305" w:rsidP="001E4BA9">
            <w:pPr>
              <w:pStyle w:val="Bezodstpw"/>
              <w:rPr>
                <w:bCs/>
                <w:sz w:val="22"/>
                <w:szCs w:val="22"/>
              </w:rPr>
            </w:pPr>
            <w:r w:rsidRPr="00417E97">
              <w:rPr>
                <w:bCs/>
                <w:sz w:val="22"/>
                <w:szCs w:val="22"/>
              </w:rPr>
              <w:t>Miejsce pomiarów: teren Oddziału KWK Sośnica</w:t>
            </w:r>
          </w:p>
        </w:tc>
        <w:tc>
          <w:tcPr>
            <w:tcW w:w="2239" w:type="dxa"/>
          </w:tcPr>
          <w:p w14:paraId="2E24B5A2" w14:textId="77777777" w:rsidR="00222305" w:rsidRDefault="00222305" w:rsidP="001E4BA9">
            <w:pPr>
              <w:pStyle w:val="Bezodstpw"/>
              <w:rPr>
                <w:bCs/>
                <w:sz w:val="22"/>
                <w:szCs w:val="22"/>
              </w:rPr>
            </w:pPr>
          </w:p>
          <w:p w14:paraId="5158E07E" w14:textId="77777777" w:rsidR="00222305" w:rsidRPr="00417E97" w:rsidRDefault="00222305" w:rsidP="001E4BA9">
            <w:pPr>
              <w:pStyle w:val="Bezodstpw"/>
              <w:rPr>
                <w:bCs/>
                <w:sz w:val="22"/>
                <w:szCs w:val="22"/>
              </w:rPr>
            </w:pPr>
            <w:r w:rsidRPr="00417E97">
              <w:rPr>
                <w:bCs/>
                <w:sz w:val="22"/>
                <w:szCs w:val="22"/>
              </w:rPr>
              <w:t>- pył ogółem</w:t>
            </w:r>
          </w:p>
          <w:p w14:paraId="59A9170A" w14:textId="77777777" w:rsidR="00222305" w:rsidRPr="00417E97" w:rsidRDefault="00222305" w:rsidP="001E4BA9">
            <w:pPr>
              <w:pStyle w:val="Bezodstpw"/>
              <w:rPr>
                <w:bCs/>
                <w:sz w:val="22"/>
                <w:szCs w:val="22"/>
              </w:rPr>
            </w:pPr>
            <w:r w:rsidRPr="00417E97">
              <w:rPr>
                <w:bCs/>
                <w:sz w:val="22"/>
                <w:szCs w:val="22"/>
              </w:rPr>
              <w:t>- pył PM 10</w:t>
            </w:r>
          </w:p>
          <w:p w14:paraId="46E5CF99" w14:textId="77777777" w:rsidR="00222305" w:rsidRPr="00417E97" w:rsidRDefault="00222305" w:rsidP="001E4BA9">
            <w:pPr>
              <w:pStyle w:val="Bezodstpw"/>
              <w:rPr>
                <w:bCs/>
                <w:sz w:val="22"/>
                <w:szCs w:val="22"/>
              </w:rPr>
            </w:pPr>
            <w:r w:rsidRPr="00417E97">
              <w:rPr>
                <w:bCs/>
                <w:sz w:val="22"/>
                <w:szCs w:val="22"/>
              </w:rPr>
              <w:t xml:space="preserve">- pył PM 2,5 </w:t>
            </w:r>
          </w:p>
        </w:tc>
        <w:tc>
          <w:tcPr>
            <w:tcW w:w="1276" w:type="dxa"/>
            <w:vAlign w:val="center"/>
          </w:tcPr>
          <w:p w14:paraId="7959E8CF" w14:textId="77777777" w:rsidR="00222305" w:rsidRDefault="00222305" w:rsidP="001E4BA9">
            <w:pPr>
              <w:pStyle w:val="Bezodstpw"/>
              <w:jc w:val="center"/>
              <w:rPr>
                <w:bCs/>
                <w:sz w:val="22"/>
                <w:szCs w:val="22"/>
              </w:rPr>
            </w:pPr>
          </w:p>
          <w:p w14:paraId="0945514D" w14:textId="77777777" w:rsidR="00222305" w:rsidRPr="00417E97" w:rsidRDefault="00222305" w:rsidP="001E4BA9">
            <w:pPr>
              <w:pStyle w:val="Bezodstpw"/>
              <w:jc w:val="center"/>
              <w:rPr>
                <w:bCs/>
                <w:sz w:val="22"/>
                <w:szCs w:val="22"/>
              </w:rPr>
            </w:pPr>
            <w:r w:rsidRPr="00417E97">
              <w:rPr>
                <w:bCs/>
                <w:sz w:val="22"/>
                <w:szCs w:val="22"/>
              </w:rPr>
              <w:t>0</w:t>
            </w:r>
          </w:p>
        </w:tc>
        <w:tc>
          <w:tcPr>
            <w:tcW w:w="1276" w:type="dxa"/>
            <w:vAlign w:val="center"/>
          </w:tcPr>
          <w:p w14:paraId="434CB371" w14:textId="77777777" w:rsidR="00222305" w:rsidRDefault="00222305" w:rsidP="001E4BA9">
            <w:pPr>
              <w:pStyle w:val="Bezodstpw"/>
              <w:jc w:val="center"/>
              <w:rPr>
                <w:bCs/>
                <w:sz w:val="22"/>
                <w:szCs w:val="22"/>
              </w:rPr>
            </w:pPr>
          </w:p>
          <w:p w14:paraId="708CBFED" w14:textId="77777777" w:rsidR="00222305" w:rsidRPr="00417E97" w:rsidRDefault="00222305" w:rsidP="001E4BA9">
            <w:pPr>
              <w:pStyle w:val="Bezodstpw"/>
              <w:jc w:val="center"/>
              <w:rPr>
                <w:bCs/>
                <w:sz w:val="22"/>
                <w:szCs w:val="22"/>
              </w:rPr>
            </w:pPr>
            <w:r w:rsidRPr="00417E97">
              <w:rPr>
                <w:bCs/>
                <w:sz w:val="22"/>
                <w:szCs w:val="22"/>
              </w:rPr>
              <w:t>6</w:t>
            </w:r>
          </w:p>
        </w:tc>
        <w:tc>
          <w:tcPr>
            <w:tcW w:w="1021" w:type="dxa"/>
            <w:vAlign w:val="center"/>
          </w:tcPr>
          <w:p w14:paraId="62ABEB0B" w14:textId="77777777" w:rsidR="00222305" w:rsidRDefault="00222305" w:rsidP="001E4BA9">
            <w:pPr>
              <w:pStyle w:val="Bezodstpw"/>
              <w:jc w:val="center"/>
              <w:rPr>
                <w:bCs/>
                <w:sz w:val="22"/>
                <w:szCs w:val="22"/>
              </w:rPr>
            </w:pPr>
          </w:p>
          <w:p w14:paraId="78650040" w14:textId="77777777" w:rsidR="00222305" w:rsidRPr="00417E97" w:rsidRDefault="00222305" w:rsidP="001E4BA9">
            <w:pPr>
              <w:pStyle w:val="Bezodstpw"/>
              <w:jc w:val="center"/>
              <w:rPr>
                <w:bCs/>
                <w:sz w:val="22"/>
                <w:szCs w:val="22"/>
              </w:rPr>
            </w:pPr>
            <w:r w:rsidRPr="00417E97">
              <w:rPr>
                <w:bCs/>
                <w:sz w:val="22"/>
                <w:szCs w:val="22"/>
              </w:rPr>
              <w:t>6</w:t>
            </w:r>
          </w:p>
        </w:tc>
      </w:tr>
      <w:tr w:rsidR="00222305" w:rsidRPr="00417E97" w14:paraId="1E124FE8" w14:textId="77777777" w:rsidTr="001E4BA9">
        <w:tc>
          <w:tcPr>
            <w:tcW w:w="6096" w:type="dxa"/>
            <w:gridSpan w:val="3"/>
          </w:tcPr>
          <w:p w14:paraId="63E1FC22" w14:textId="77777777" w:rsidR="00222305" w:rsidRPr="00417E97" w:rsidRDefault="00222305" w:rsidP="001E4BA9">
            <w:pPr>
              <w:pStyle w:val="Bezodstpw"/>
              <w:rPr>
                <w:b/>
                <w:bCs/>
                <w:sz w:val="22"/>
                <w:szCs w:val="22"/>
              </w:rPr>
            </w:pPr>
            <w:r w:rsidRPr="00417E97">
              <w:rPr>
                <w:b/>
                <w:bCs/>
                <w:sz w:val="22"/>
                <w:szCs w:val="22"/>
              </w:rPr>
              <w:t>Razem</w:t>
            </w:r>
          </w:p>
        </w:tc>
        <w:tc>
          <w:tcPr>
            <w:tcW w:w="1276" w:type="dxa"/>
            <w:vAlign w:val="center"/>
          </w:tcPr>
          <w:p w14:paraId="6F928036" w14:textId="06126482" w:rsidR="00222305" w:rsidRPr="008E3244" w:rsidRDefault="004E068A" w:rsidP="001E4BA9">
            <w:pPr>
              <w:pStyle w:val="Bezodstpw"/>
              <w:jc w:val="center"/>
              <w:rPr>
                <w:b/>
                <w:bCs/>
                <w:sz w:val="22"/>
                <w:szCs w:val="22"/>
                <w:highlight w:val="yellow"/>
              </w:rPr>
            </w:pPr>
            <w:r w:rsidRPr="008E3244">
              <w:rPr>
                <w:b/>
                <w:bCs/>
                <w:sz w:val="22"/>
                <w:szCs w:val="22"/>
                <w:highlight w:val="yellow"/>
              </w:rPr>
              <w:t xml:space="preserve"> 54</w:t>
            </w:r>
          </w:p>
        </w:tc>
        <w:tc>
          <w:tcPr>
            <w:tcW w:w="1276" w:type="dxa"/>
            <w:vAlign w:val="center"/>
          </w:tcPr>
          <w:p w14:paraId="624D8BFB" w14:textId="0E2005C7" w:rsidR="00222305" w:rsidRPr="008E3244" w:rsidRDefault="004E068A" w:rsidP="001E4BA9">
            <w:pPr>
              <w:pStyle w:val="Bezodstpw"/>
              <w:jc w:val="center"/>
              <w:rPr>
                <w:b/>
                <w:bCs/>
                <w:sz w:val="22"/>
                <w:szCs w:val="22"/>
                <w:highlight w:val="yellow"/>
              </w:rPr>
            </w:pPr>
            <w:r w:rsidRPr="008E3244">
              <w:rPr>
                <w:b/>
                <w:bCs/>
                <w:sz w:val="22"/>
                <w:szCs w:val="22"/>
                <w:highlight w:val="yellow"/>
              </w:rPr>
              <w:t>60</w:t>
            </w:r>
          </w:p>
        </w:tc>
        <w:tc>
          <w:tcPr>
            <w:tcW w:w="1021" w:type="dxa"/>
            <w:vAlign w:val="center"/>
          </w:tcPr>
          <w:p w14:paraId="53FFF978" w14:textId="4849B02D" w:rsidR="00222305" w:rsidRPr="008E3244" w:rsidRDefault="004E068A" w:rsidP="001E4BA9">
            <w:pPr>
              <w:pStyle w:val="Bezodstpw"/>
              <w:jc w:val="center"/>
              <w:rPr>
                <w:b/>
                <w:bCs/>
                <w:sz w:val="22"/>
                <w:szCs w:val="22"/>
                <w:highlight w:val="yellow"/>
              </w:rPr>
            </w:pPr>
            <w:r w:rsidRPr="008E3244">
              <w:rPr>
                <w:b/>
                <w:bCs/>
                <w:sz w:val="22"/>
                <w:szCs w:val="22"/>
                <w:highlight w:val="yellow"/>
              </w:rPr>
              <w:t>114</w:t>
            </w:r>
          </w:p>
        </w:tc>
      </w:tr>
    </w:tbl>
    <w:p w14:paraId="3F902C8E" w14:textId="77777777" w:rsidR="00222305" w:rsidRDefault="00222305" w:rsidP="00222305">
      <w:pPr>
        <w:pStyle w:val="Bezodstpw"/>
        <w:rPr>
          <w:bCs/>
          <w:sz w:val="22"/>
          <w:szCs w:val="22"/>
        </w:rPr>
      </w:pPr>
    </w:p>
    <w:p w14:paraId="190A230C" w14:textId="77777777" w:rsidR="00222305" w:rsidRPr="00B20F07" w:rsidRDefault="00222305" w:rsidP="00222305">
      <w:pPr>
        <w:pStyle w:val="Bezodstpw"/>
        <w:rPr>
          <w:b/>
          <w:sz w:val="22"/>
          <w:szCs w:val="22"/>
        </w:rPr>
      </w:pPr>
      <w:r w:rsidRPr="00B20F07">
        <w:rPr>
          <w:b/>
          <w:sz w:val="22"/>
          <w:szCs w:val="22"/>
        </w:rPr>
        <w:t>Zakres badań dodatkowych, nie ujętych w pozwoleniach, a możliwych do wykonania na podstawie zlecenia</w:t>
      </w:r>
    </w:p>
    <w:p w14:paraId="34EF4692" w14:textId="77777777" w:rsidR="00222305" w:rsidRDefault="00222305" w:rsidP="00222305">
      <w:pPr>
        <w:pStyle w:val="Bezodstpw"/>
        <w:rPr>
          <w:bCs/>
          <w:sz w:val="22"/>
          <w:szCs w:val="22"/>
        </w:rPr>
      </w:pPr>
      <w:r w:rsidRPr="00763AE8">
        <w:rPr>
          <w:bCs/>
          <w:sz w:val="22"/>
          <w:szCs w:val="22"/>
        </w:rPr>
        <w:t xml:space="preserve">   </w:t>
      </w:r>
    </w:p>
    <w:tbl>
      <w:tblPr>
        <w:tblStyle w:val="Tabela-Siatka"/>
        <w:tblW w:w="9640" w:type="dxa"/>
        <w:tblInd w:w="-147" w:type="dxa"/>
        <w:tblLook w:val="04A0" w:firstRow="1" w:lastRow="0" w:firstColumn="1" w:lastColumn="0" w:noHBand="0" w:noVBand="1"/>
      </w:tblPr>
      <w:tblGrid>
        <w:gridCol w:w="571"/>
        <w:gridCol w:w="3152"/>
        <w:gridCol w:w="2228"/>
        <w:gridCol w:w="1350"/>
        <w:gridCol w:w="1350"/>
        <w:gridCol w:w="989"/>
      </w:tblGrid>
      <w:tr w:rsidR="00222305" w14:paraId="1B7AE702" w14:textId="77777777" w:rsidTr="001E4BA9">
        <w:tc>
          <w:tcPr>
            <w:tcW w:w="568" w:type="dxa"/>
            <w:vAlign w:val="center"/>
          </w:tcPr>
          <w:p w14:paraId="5A732641" w14:textId="77777777" w:rsidR="00222305" w:rsidRPr="001E2034" w:rsidRDefault="00222305" w:rsidP="001E4BA9">
            <w:pPr>
              <w:pStyle w:val="Bezodstpw"/>
              <w:jc w:val="center"/>
              <w:rPr>
                <w:b/>
              </w:rPr>
            </w:pPr>
            <w:r w:rsidRPr="001E2034">
              <w:rPr>
                <w:b/>
              </w:rPr>
              <w:t>Lp.</w:t>
            </w:r>
          </w:p>
        </w:tc>
        <w:tc>
          <w:tcPr>
            <w:tcW w:w="3260" w:type="dxa"/>
            <w:vAlign w:val="center"/>
          </w:tcPr>
          <w:p w14:paraId="0E8F75F1" w14:textId="77777777" w:rsidR="00222305" w:rsidRPr="001E2034" w:rsidRDefault="00222305" w:rsidP="001E4BA9">
            <w:pPr>
              <w:pStyle w:val="Bezodstpw"/>
              <w:jc w:val="center"/>
              <w:rPr>
                <w:b/>
              </w:rPr>
            </w:pPr>
            <w:r w:rsidRPr="001E2034">
              <w:rPr>
                <w:b/>
              </w:rPr>
              <w:t>Zakres usług</w:t>
            </w:r>
          </w:p>
        </w:tc>
        <w:tc>
          <w:tcPr>
            <w:tcW w:w="2268" w:type="dxa"/>
            <w:vAlign w:val="center"/>
          </w:tcPr>
          <w:p w14:paraId="30AC485D" w14:textId="77777777" w:rsidR="00222305" w:rsidRPr="001E2034" w:rsidRDefault="00222305" w:rsidP="001E4BA9">
            <w:pPr>
              <w:pStyle w:val="Bezodstpw"/>
              <w:jc w:val="center"/>
              <w:rPr>
                <w:b/>
              </w:rPr>
            </w:pPr>
            <w:r w:rsidRPr="001E2034">
              <w:rPr>
                <w:b/>
              </w:rPr>
              <w:t>Zakres badań</w:t>
            </w:r>
          </w:p>
        </w:tc>
        <w:tc>
          <w:tcPr>
            <w:tcW w:w="1276" w:type="dxa"/>
            <w:vAlign w:val="center"/>
          </w:tcPr>
          <w:p w14:paraId="5C60D8E5" w14:textId="77777777" w:rsidR="00222305" w:rsidRDefault="00222305" w:rsidP="001E4BA9">
            <w:pPr>
              <w:pStyle w:val="Bezodstpw"/>
              <w:jc w:val="center"/>
              <w:rPr>
                <w:b/>
              </w:rPr>
            </w:pPr>
            <w:r w:rsidRPr="001E2034">
              <w:rPr>
                <w:b/>
              </w:rPr>
              <w:t xml:space="preserve">Planowana ilość poboru prób </w:t>
            </w:r>
          </w:p>
          <w:p w14:paraId="0A6DC37A" w14:textId="77777777" w:rsidR="00222305" w:rsidRPr="001E2034" w:rsidRDefault="00222305" w:rsidP="001E4BA9">
            <w:pPr>
              <w:pStyle w:val="Bezodstpw"/>
              <w:jc w:val="center"/>
              <w:rPr>
                <w:b/>
              </w:rPr>
            </w:pPr>
            <w:r w:rsidRPr="001E2034">
              <w:rPr>
                <w:b/>
              </w:rPr>
              <w:t>w 2026r.</w:t>
            </w:r>
          </w:p>
        </w:tc>
        <w:tc>
          <w:tcPr>
            <w:tcW w:w="1275" w:type="dxa"/>
            <w:vAlign w:val="center"/>
          </w:tcPr>
          <w:p w14:paraId="2FF0E395" w14:textId="77777777" w:rsidR="00222305" w:rsidRDefault="00222305" w:rsidP="001E4BA9">
            <w:pPr>
              <w:pStyle w:val="Bezodstpw"/>
              <w:jc w:val="center"/>
              <w:rPr>
                <w:b/>
              </w:rPr>
            </w:pPr>
            <w:r w:rsidRPr="001E2034">
              <w:rPr>
                <w:b/>
              </w:rPr>
              <w:t xml:space="preserve">Planowana ilość poboru prób </w:t>
            </w:r>
          </w:p>
          <w:p w14:paraId="475790D0" w14:textId="77777777" w:rsidR="00222305" w:rsidRPr="001E2034" w:rsidRDefault="00222305" w:rsidP="001E4BA9">
            <w:pPr>
              <w:pStyle w:val="Bezodstpw"/>
              <w:jc w:val="center"/>
              <w:rPr>
                <w:b/>
              </w:rPr>
            </w:pPr>
            <w:r w:rsidRPr="001E2034">
              <w:rPr>
                <w:b/>
              </w:rPr>
              <w:t>w 2027r.</w:t>
            </w:r>
          </w:p>
        </w:tc>
        <w:tc>
          <w:tcPr>
            <w:tcW w:w="993" w:type="dxa"/>
            <w:vAlign w:val="center"/>
          </w:tcPr>
          <w:p w14:paraId="055B528F" w14:textId="77777777" w:rsidR="00222305" w:rsidRPr="001E2034" w:rsidRDefault="00222305" w:rsidP="001E4BA9">
            <w:pPr>
              <w:pStyle w:val="Bezodstpw"/>
              <w:jc w:val="center"/>
              <w:rPr>
                <w:b/>
              </w:rPr>
            </w:pPr>
            <w:r w:rsidRPr="001E2034">
              <w:rPr>
                <w:b/>
              </w:rPr>
              <w:t>Razem ilość prób</w:t>
            </w:r>
          </w:p>
        </w:tc>
      </w:tr>
      <w:tr w:rsidR="00222305" w14:paraId="7A68CE2E" w14:textId="77777777" w:rsidTr="001E4BA9">
        <w:tc>
          <w:tcPr>
            <w:tcW w:w="568" w:type="dxa"/>
          </w:tcPr>
          <w:p w14:paraId="54FCEDE6" w14:textId="77777777" w:rsidR="00222305" w:rsidRDefault="00222305" w:rsidP="001E4BA9">
            <w:pPr>
              <w:pStyle w:val="Bezodstpw"/>
              <w:rPr>
                <w:bCs/>
                <w:sz w:val="22"/>
                <w:szCs w:val="22"/>
              </w:rPr>
            </w:pPr>
            <w:r>
              <w:rPr>
                <w:bCs/>
                <w:sz w:val="22"/>
                <w:szCs w:val="22"/>
              </w:rPr>
              <w:t>1.</w:t>
            </w:r>
          </w:p>
        </w:tc>
        <w:tc>
          <w:tcPr>
            <w:tcW w:w="3260" w:type="dxa"/>
          </w:tcPr>
          <w:p w14:paraId="063F76E9" w14:textId="77777777" w:rsidR="00222305" w:rsidRDefault="00222305" w:rsidP="001E4BA9">
            <w:pPr>
              <w:pStyle w:val="Bezodstpw"/>
              <w:rPr>
                <w:bCs/>
                <w:sz w:val="22"/>
                <w:szCs w:val="22"/>
              </w:rPr>
            </w:pPr>
            <w:r>
              <w:rPr>
                <w:bCs/>
                <w:sz w:val="22"/>
                <w:szCs w:val="22"/>
              </w:rPr>
              <w:t>Pobór próbek wód płynących przed zrzutem wód dołowych lub pobór próbek wód płynących za zrzutem wód dołowych oraz ich analiza w zakresie badań.</w:t>
            </w:r>
          </w:p>
          <w:p w14:paraId="4BC180C4" w14:textId="77777777" w:rsidR="00222305" w:rsidRDefault="00222305" w:rsidP="001E4BA9">
            <w:pPr>
              <w:pStyle w:val="Bezodstpw"/>
              <w:rPr>
                <w:bCs/>
                <w:sz w:val="22"/>
                <w:szCs w:val="22"/>
              </w:rPr>
            </w:pPr>
            <w:r>
              <w:rPr>
                <w:bCs/>
                <w:sz w:val="22"/>
                <w:szCs w:val="22"/>
              </w:rPr>
              <w:t xml:space="preserve">Lokalizacja kanał Z-1 lub rzeka Kłodnica </w:t>
            </w:r>
          </w:p>
        </w:tc>
        <w:tc>
          <w:tcPr>
            <w:tcW w:w="2268" w:type="dxa"/>
          </w:tcPr>
          <w:p w14:paraId="5975BAEA" w14:textId="77777777" w:rsidR="00222305" w:rsidRDefault="00222305" w:rsidP="001E4BA9">
            <w:pPr>
              <w:pStyle w:val="Bezodstpw"/>
              <w:rPr>
                <w:bCs/>
                <w:sz w:val="22"/>
                <w:szCs w:val="22"/>
              </w:rPr>
            </w:pPr>
            <w:r>
              <w:rPr>
                <w:bCs/>
                <w:sz w:val="22"/>
                <w:szCs w:val="22"/>
              </w:rPr>
              <w:t>-węglowodory ropopochodne</w:t>
            </w:r>
          </w:p>
          <w:p w14:paraId="14908970" w14:textId="77777777" w:rsidR="00222305" w:rsidRDefault="00222305" w:rsidP="001E4BA9">
            <w:pPr>
              <w:pStyle w:val="Bezodstpw"/>
              <w:rPr>
                <w:bCs/>
                <w:sz w:val="22"/>
                <w:szCs w:val="22"/>
              </w:rPr>
            </w:pPr>
            <w:r>
              <w:rPr>
                <w:bCs/>
                <w:sz w:val="22"/>
                <w:szCs w:val="22"/>
              </w:rPr>
              <w:t xml:space="preserve">- sód </w:t>
            </w:r>
          </w:p>
          <w:p w14:paraId="07F54CC8" w14:textId="77777777" w:rsidR="00CB18D9" w:rsidRDefault="00CB18D9" w:rsidP="001E4BA9">
            <w:pPr>
              <w:pStyle w:val="Bezodstpw"/>
              <w:rPr>
                <w:bCs/>
                <w:sz w:val="22"/>
                <w:szCs w:val="22"/>
              </w:rPr>
            </w:pPr>
            <w:r w:rsidRPr="00D34F7E">
              <w:rPr>
                <w:bCs/>
                <w:sz w:val="22"/>
                <w:szCs w:val="22"/>
              </w:rPr>
              <w:t>-przewodność elektrolityczna</w:t>
            </w:r>
          </w:p>
        </w:tc>
        <w:tc>
          <w:tcPr>
            <w:tcW w:w="1276" w:type="dxa"/>
            <w:vAlign w:val="center"/>
          </w:tcPr>
          <w:p w14:paraId="688F45E2" w14:textId="77777777" w:rsidR="00222305" w:rsidRDefault="00222305" w:rsidP="001E4BA9">
            <w:pPr>
              <w:pStyle w:val="Bezodstpw"/>
              <w:jc w:val="center"/>
              <w:rPr>
                <w:bCs/>
                <w:sz w:val="22"/>
                <w:szCs w:val="22"/>
              </w:rPr>
            </w:pPr>
            <w:r>
              <w:rPr>
                <w:bCs/>
                <w:sz w:val="22"/>
                <w:szCs w:val="22"/>
              </w:rPr>
              <w:t>8</w:t>
            </w:r>
          </w:p>
        </w:tc>
        <w:tc>
          <w:tcPr>
            <w:tcW w:w="1275" w:type="dxa"/>
            <w:vAlign w:val="center"/>
          </w:tcPr>
          <w:p w14:paraId="5B78D5E7" w14:textId="77777777" w:rsidR="00222305" w:rsidRDefault="00222305" w:rsidP="001E4BA9">
            <w:pPr>
              <w:pStyle w:val="Bezodstpw"/>
              <w:jc w:val="center"/>
              <w:rPr>
                <w:bCs/>
                <w:sz w:val="22"/>
                <w:szCs w:val="22"/>
              </w:rPr>
            </w:pPr>
            <w:r>
              <w:rPr>
                <w:bCs/>
                <w:sz w:val="22"/>
                <w:szCs w:val="22"/>
              </w:rPr>
              <w:t>8</w:t>
            </w:r>
          </w:p>
        </w:tc>
        <w:tc>
          <w:tcPr>
            <w:tcW w:w="993" w:type="dxa"/>
            <w:vAlign w:val="center"/>
          </w:tcPr>
          <w:p w14:paraId="45B2E0D9" w14:textId="77777777" w:rsidR="00222305" w:rsidRDefault="00222305" w:rsidP="001E4BA9">
            <w:pPr>
              <w:pStyle w:val="Bezodstpw"/>
              <w:jc w:val="center"/>
              <w:rPr>
                <w:bCs/>
                <w:sz w:val="22"/>
                <w:szCs w:val="22"/>
              </w:rPr>
            </w:pPr>
            <w:r>
              <w:rPr>
                <w:bCs/>
                <w:sz w:val="22"/>
                <w:szCs w:val="22"/>
              </w:rPr>
              <w:t>16</w:t>
            </w:r>
          </w:p>
        </w:tc>
      </w:tr>
      <w:tr w:rsidR="00222305" w14:paraId="4FD53D25" w14:textId="77777777" w:rsidTr="001E4BA9">
        <w:tc>
          <w:tcPr>
            <w:tcW w:w="568" w:type="dxa"/>
          </w:tcPr>
          <w:p w14:paraId="21BAA363" w14:textId="77777777" w:rsidR="00222305" w:rsidRDefault="00222305" w:rsidP="001E4BA9">
            <w:pPr>
              <w:pStyle w:val="Bezodstpw"/>
              <w:rPr>
                <w:bCs/>
                <w:sz w:val="22"/>
                <w:szCs w:val="22"/>
              </w:rPr>
            </w:pPr>
            <w:r>
              <w:rPr>
                <w:bCs/>
                <w:sz w:val="22"/>
                <w:szCs w:val="22"/>
              </w:rPr>
              <w:t>2.</w:t>
            </w:r>
          </w:p>
        </w:tc>
        <w:tc>
          <w:tcPr>
            <w:tcW w:w="3260" w:type="dxa"/>
          </w:tcPr>
          <w:p w14:paraId="101ADD5E" w14:textId="77777777" w:rsidR="00222305" w:rsidRDefault="00222305" w:rsidP="001E4BA9">
            <w:pPr>
              <w:pStyle w:val="Bezodstpw"/>
              <w:rPr>
                <w:bCs/>
                <w:sz w:val="22"/>
                <w:szCs w:val="22"/>
              </w:rPr>
            </w:pPr>
            <w:r>
              <w:rPr>
                <w:bCs/>
                <w:sz w:val="22"/>
                <w:szCs w:val="22"/>
              </w:rPr>
              <w:t>24 godzinny pobór ścieków z wylotu osadnika wód dołowych na Polu Zachód oraz ich analiza w zakresie badań.</w:t>
            </w:r>
          </w:p>
          <w:p w14:paraId="71AB0ECD" w14:textId="77777777" w:rsidR="00222305" w:rsidRDefault="00222305" w:rsidP="001E4BA9">
            <w:pPr>
              <w:pStyle w:val="Bezodstpw"/>
              <w:rPr>
                <w:bCs/>
                <w:sz w:val="22"/>
                <w:szCs w:val="22"/>
              </w:rPr>
            </w:pPr>
            <w:r>
              <w:rPr>
                <w:bCs/>
                <w:sz w:val="22"/>
                <w:szCs w:val="22"/>
              </w:rPr>
              <w:t>Lokalizacja teren Oddziału KWK Sośnica</w:t>
            </w:r>
          </w:p>
        </w:tc>
        <w:tc>
          <w:tcPr>
            <w:tcW w:w="2268" w:type="dxa"/>
          </w:tcPr>
          <w:p w14:paraId="4A63BC64" w14:textId="77777777" w:rsidR="00222305" w:rsidRDefault="00222305" w:rsidP="001E4BA9">
            <w:pPr>
              <w:pStyle w:val="Bezodstpw"/>
              <w:rPr>
                <w:bCs/>
                <w:sz w:val="22"/>
                <w:szCs w:val="22"/>
              </w:rPr>
            </w:pPr>
            <w:r>
              <w:rPr>
                <w:bCs/>
                <w:sz w:val="22"/>
                <w:szCs w:val="22"/>
              </w:rPr>
              <w:t xml:space="preserve">-węglowodory ropopochodne </w:t>
            </w:r>
          </w:p>
          <w:p w14:paraId="6F3F3426" w14:textId="77777777" w:rsidR="00CB18D9" w:rsidRDefault="00CB18D9" w:rsidP="001E4BA9">
            <w:pPr>
              <w:pStyle w:val="Bezodstpw"/>
              <w:rPr>
                <w:bCs/>
                <w:sz w:val="22"/>
                <w:szCs w:val="22"/>
              </w:rPr>
            </w:pPr>
            <w:r w:rsidRPr="00D34F7E">
              <w:rPr>
                <w:bCs/>
                <w:sz w:val="22"/>
                <w:szCs w:val="22"/>
              </w:rPr>
              <w:t>-przewodność elektrolityczna</w:t>
            </w:r>
          </w:p>
        </w:tc>
        <w:tc>
          <w:tcPr>
            <w:tcW w:w="1276" w:type="dxa"/>
            <w:vAlign w:val="center"/>
          </w:tcPr>
          <w:p w14:paraId="66C07E41" w14:textId="77777777" w:rsidR="00222305" w:rsidRDefault="00222305" w:rsidP="001E4BA9">
            <w:pPr>
              <w:pStyle w:val="Bezodstpw"/>
              <w:jc w:val="center"/>
              <w:rPr>
                <w:bCs/>
                <w:sz w:val="22"/>
                <w:szCs w:val="22"/>
              </w:rPr>
            </w:pPr>
            <w:r>
              <w:rPr>
                <w:bCs/>
                <w:sz w:val="22"/>
                <w:szCs w:val="22"/>
              </w:rPr>
              <w:t>8</w:t>
            </w:r>
          </w:p>
        </w:tc>
        <w:tc>
          <w:tcPr>
            <w:tcW w:w="1275" w:type="dxa"/>
            <w:vAlign w:val="center"/>
          </w:tcPr>
          <w:p w14:paraId="01B8658C" w14:textId="77777777" w:rsidR="00222305" w:rsidRDefault="00222305" w:rsidP="001E4BA9">
            <w:pPr>
              <w:pStyle w:val="Bezodstpw"/>
              <w:jc w:val="center"/>
              <w:rPr>
                <w:bCs/>
                <w:sz w:val="22"/>
                <w:szCs w:val="22"/>
              </w:rPr>
            </w:pPr>
            <w:r>
              <w:rPr>
                <w:bCs/>
                <w:sz w:val="22"/>
                <w:szCs w:val="22"/>
              </w:rPr>
              <w:t>8</w:t>
            </w:r>
          </w:p>
        </w:tc>
        <w:tc>
          <w:tcPr>
            <w:tcW w:w="993" w:type="dxa"/>
            <w:vAlign w:val="center"/>
          </w:tcPr>
          <w:p w14:paraId="1A1C6ED9" w14:textId="77777777" w:rsidR="00222305" w:rsidRDefault="00222305" w:rsidP="001E4BA9">
            <w:pPr>
              <w:pStyle w:val="Bezodstpw"/>
              <w:jc w:val="center"/>
              <w:rPr>
                <w:bCs/>
                <w:sz w:val="22"/>
                <w:szCs w:val="22"/>
              </w:rPr>
            </w:pPr>
            <w:r>
              <w:rPr>
                <w:bCs/>
                <w:sz w:val="22"/>
                <w:szCs w:val="22"/>
              </w:rPr>
              <w:t>16</w:t>
            </w:r>
          </w:p>
        </w:tc>
      </w:tr>
    </w:tbl>
    <w:p w14:paraId="42979BC5" w14:textId="77777777" w:rsidR="00222305" w:rsidRDefault="00222305" w:rsidP="00222305">
      <w:pPr>
        <w:pStyle w:val="Bezodstpw"/>
        <w:rPr>
          <w:bCs/>
          <w:sz w:val="22"/>
          <w:szCs w:val="22"/>
        </w:rPr>
      </w:pPr>
    </w:p>
    <w:p w14:paraId="4D3F9A8D" w14:textId="77777777" w:rsidR="00F47A06" w:rsidRDefault="00F47A06" w:rsidP="000C23F8">
      <w:pPr>
        <w:spacing w:after="160" w:line="259" w:lineRule="auto"/>
        <w:rPr>
          <w:b/>
          <w:bCs/>
          <w:sz w:val="22"/>
          <w:szCs w:val="22"/>
        </w:rPr>
      </w:pPr>
    </w:p>
    <w:p w14:paraId="1C18DFBA" w14:textId="77777777" w:rsidR="00F47A06" w:rsidRDefault="00F47A06" w:rsidP="000C23F8">
      <w:pPr>
        <w:spacing w:after="160" w:line="259" w:lineRule="auto"/>
        <w:rPr>
          <w:b/>
          <w:bCs/>
          <w:sz w:val="22"/>
          <w:szCs w:val="22"/>
        </w:rPr>
      </w:pPr>
    </w:p>
    <w:p w14:paraId="014BA782" w14:textId="77777777" w:rsidR="00F47A06" w:rsidRDefault="00F47A06" w:rsidP="000C23F8">
      <w:pPr>
        <w:spacing w:after="160" w:line="259" w:lineRule="auto"/>
        <w:rPr>
          <w:b/>
          <w:bCs/>
          <w:sz w:val="22"/>
          <w:szCs w:val="22"/>
        </w:rPr>
      </w:pPr>
    </w:p>
    <w:p w14:paraId="4E65DDE6" w14:textId="77777777" w:rsidR="00885FA1" w:rsidRDefault="00885FA1" w:rsidP="000C23F8">
      <w:pPr>
        <w:spacing w:after="160" w:line="259" w:lineRule="auto"/>
        <w:rPr>
          <w:b/>
          <w:bCs/>
          <w:sz w:val="22"/>
          <w:szCs w:val="22"/>
        </w:rPr>
      </w:pPr>
    </w:p>
    <w:p w14:paraId="34FE98D3" w14:textId="77777777" w:rsidR="00885FA1" w:rsidRDefault="00885FA1" w:rsidP="000C23F8">
      <w:pPr>
        <w:spacing w:after="160" w:line="259" w:lineRule="auto"/>
        <w:rPr>
          <w:b/>
          <w:bCs/>
          <w:sz w:val="22"/>
          <w:szCs w:val="22"/>
        </w:rPr>
      </w:pPr>
    </w:p>
    <w:p w14:paraId="2639948C" w14:textId="77777777" w:rsidR="00885FA1" w:rsidRDefault="00885FA1" w:rsidP="000C23F8">
      <w:pPr>
        <w:spacing w:after="160" w:line="259" w:lineRule="auto"/>
        <w:rPr>
          <w:b/>
          <w:bCs/>
          <w:sz w:val="22"/>
          <w:szCs w:val="22"/>
        </w:rPr>
      </w:pPr>
    </w:p>
    <w:p w14:paraId="0A0473B0" w14:textId="77777777" w:rsidR="00885FA1" w:rsidRDefault="00885FA1" w:rsidP="000C23F8">
      <w:pPr>
        <w:spacing w:after="160" w:line="259" w:lineRule="auto"/>
        <w:rPr>
          <w:b/>
          <w:bCs/>
          <w:sz w:val="22"/>
          <w:szCs w:val="22"/>
        </w:rPr>
      </w:pPr>
    </w:p>
    <w:p w14:paraId="67D6DC96" w14:textId="77777777" w:rsidR="00885FA1" w:rsidRDefault="00885FA1" w:rsidP="000C23F8">
      <w:pPr>
        <w:spacing w:after="160" w:line="259" w:lineRule="auto"/>
        <w:rPr>
          <w:b/>
          <w:bCs/>
          <w:sz w:val="22"/>
          <w:szCs w:val="22"/>
        </w:rPr>
      </w:pPr>
    </w:p>
    <w:p w14:paraId="38D9426E" w14:textId="77777777" w:rsidR="00885FA1" w:rsidRDefault="00885FA1" w:rsidP="000C23F8">
      <w:pPr>
        <w:spacing w:after="160" w:line="259" w:lineRule="auto"/>
        <w:rPr>
          <w:b/>
          <w:bCs/>
          <w:sz w:val="22"/>
          <w:szCs w:val="22"/>
        </w:rPr>
      </w:pPr>
    </w:p>
    <w:p w14:paraId="01D64AEF" w14:textId="77777777" w:rsidR="00885FA1" w:rsidRDefault="00885FA1" w:rsidP="000C23F8">
      <w:pPr>
        <w:spacing w:after="160" w:line="259" w:lineRule="auto"/>
        <w:rPr>
          <w:b/>
          <w:bCs/>
          <w:sz w:val="22"/>
          <w:szCs w:val="22"/>
        </w:rPr>
      </w:pPr>
    </w:p>
    <w:p w14:paraId="1505658E" w14:textId="77777777" w:rsidR="00885FA1" w:rsidRDefault="00885FA1" w:rsidP="000C23F8">
      <w:pPr>
        <w:spacing w:after="160" w:line="259" w:lineRule="auto"/>
        <w:rPr>
          <w:b/>
          <w:bCs/>
          <w:sz w:val="22"/>
          <w:szCs w:val="22"/>
        </w:rPr>
      </w:pPr>
    </w:p>
    <w:p w14:paraId="0B15AAF2" w14:textId="77777777" w:rsidR="004D6FDC" w:rsidRDefault="004D6FDC" w:rsidP="000C23F8">
      <w:pPr>
        <w:spacing w:after="160" w:line="259" w:lineRule="auto"/>
        <w:rPr>
          <w:b/>
          <w:bCs/>
          <w:sz w:val="22"/>
          <w:szCs w:val="22"/>
        </w:rPr>
      </w:pPr>
    </w:p>
    <w:p w14:paraId="594BAC6D" w14:textId="77777777" w:rsidR="004D6FDC" w:rsidRDefault="004D6FDC" w:rsidP="000C23F8">
      <w:pPr>
        <w:spacing w:after="160" w:line="259" w:lineRule="auto"/>
        <w:rPr>
          <w:b/>
          <w:bCs/>
          <w:sz w:val="22"/>
          <w:szCs w:val="22"/>
        </w:rPr>
      </w:pPr>
    </w:p>
    <w:p w14:paraId="4722B960" w14:textId="77777777" w:rsidR="004D6FDC" w:rsidRDefault="004D6FDC" w:rsidP="000C23F8">
      <w:pPr>
        <w:spacing w:after="160" w:line="259" w:lineRule="auto"/>
        <w:rPr>
          <w:b/>
          <w:bCs/>
          <w:sz w:val="22"/>
          <w:szCs w:val="22"/>
        </w:rPr>
      </w:pPr>
    </w:p>
    <w:p w14:paraId="1A2E614F"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307"/>
    <w:bookmarkEnd w:id="308"/>
    <w:p w14:paraId="0057C77B" w14:textId="77777777" w:rsidR="000C23F8" w:rsidRPr="00556F81" w:rsidRDefault="000C23F8" w:rsidP="000C23F8">
      <w:pPr>
        <w:spacing w:after="160" w:line="259" w:lineRule="auto"/>
        <w:jc w:val="center"/>
        <w:rPr>
          <w:b/>
          <w:bCs/>
          <w:sz w:val="22"/>
          <w:szCs w:val="22"/>
        </w:rPr>
      </w:pPr>
    </w:p>
    <w:p w14:paraId="428C5A81"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1D78CFC6" w14:textId="77777777" w:rsidR="000C23F8" w:rsidRPr="00B30F1F" w:rsidRDefault="000C23F8" w:rsidP="000C23F8">
      <w:pPr>
        <w:overflowPunct w:val="0"/>
        <w:autoSpaceDE w:val="0"/>
        <w:autoSpaceDN w:val="0"/>
        <w:jc w:val="both"/>
        <w:rPr>
          <w:color w:val="000000"/>
          <w:sz w:val="10"/>
          <w:szCs w:val="10"/>
        </w:rPr>
      </w:pPr>
    </w:p>
    <w:p w14:paraId="3EC796AD" w14:textId="77777777" w:rsidR="000C23F8" w:rsidRPr="00F3044E" w:rsidRDefault="000C23F8" w:rsidP="00F3044E">
      <w:pPr>
        <w:overflowPunct w:val="0"/>
        <w:autoSpaceDE w:val="0"/>
        <w:autoSpaceDN w:val="0"/>
        <w:jc w:val="both"/>
        <w:rPr>
          <w:color w:val="000000"/>
          <w:sz w:val="22"/>
          <w:szCs w:val="22"/>
        </w:rPr>
      </w:pPr>
      <w:r w:rsidRPr="00F3044E">
        <w:rPr>
          <w:b/>
          <w:sz w:val="22"/>
          <w:szCs w:val="22"/>
          <w:u w:val="single"/>
        </w:rPr>
        <w:t>Udostępnienie danych osobowych</w:t>
      </w:r>
    </w:p>
    <w:p w14:paraId="09EC4A16" w14:textId="77777777" w:rsidR="000C23F8" w:rsidRDefault="000C23F8">
      <w:pPr>
        <w:pStyle w:val="Akapitzlist"/>
        <w:numPr>
          <w:ilvl w:val="6"/>
          <w:numId w:val="54"/>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48E2DC4C" w14:textId="77777777" w:rsidR="000C23F8" w:rsidRDefault="000C23F8">
      <w:pPr>
        <w:pStyle w:val="Akapitzlist"/>
        <w:numPr>
          <w:ilvl w:val="6"/>
          <w:numId w:val="54"/>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422A3330" w14:textId="77777777" w:rsidR="000C23F8" w:rsidRDefault="000C23F8">
      <w:pPr>
        <w:pStyle w:val="Akapitzlist"/>
        <w:numPr>
          <w:ilvl w:val="6"/>
          <w:numId w:val="54"/>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67FAA1A2" w14:textId="77777777" w:rsidR="000C23F8" w:rsidRDefault="00DA44BE">
      <w:pPr>
        <w:pStyle w:val="Akapitzlist"/>
        <w:numPr>
          <w:ilvl w:val="6"/>
          <w:numId w:val="54"/>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1517C4F5" w14:textId="77777777" w:rsidR="000C23F8" w:rsidRDefault="000C23F8">
      <w:pPr>
        <w:pStyle w:val="Akapitzlist"/>
        <w:numPr>
          <w:ilvl w:val="6"/>
          <w:numId w:val="54"/>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BEB9D35" w14:textId="77777777" w:rsidR="000C23F8" w:rsidRPr="00BC3E49" w:rsidRDefault="000C23F8">
      <w:pPr>
        <w:pStyle w:val="Akapitzlist"/>
        <w:numPr>
          <w:ilvl w:val="6"/>
          <w:numId w:val="54"/>
        </w:numPr>
        <w:overflowPunct w:val="0"/>
        <w:autoSpaceDE w:val="0"/>
        <w:autoSpaceDN w:val="0"/>
        <w:ind w:left="349"/>
        <w:contextualSpacing w:val="0"/>
        <w:jc w:val="both"/>
        <w:rPr>
          <w:color w:val="000000" w:themeColor="text1"/>
          <w:sz w:val="22"/>
          <w:szCs w:val="22"/>
        </w:rPr>
      </w:pPr>
      <w:r w:rsidRPr="00B2687A">
        <w:rPr>
          <w:color w:val="000000"/>
          <w:sz w:val="22"/>
          <w:szCs w:val="22"/>
        </w:rPr>
        <w:t xml:space="preserve">Strony Umowy w związku z udostępnieniem danych osobowych zobowiązane są do spełnienia obowiązku </w:t>
      </w:r>
      <w:r w:rsidRPr="00BC3E49">
        <w:rPr>
          <w:color w:val="000000" w:themeColor="text1"/>
          <w:sz w:val="22"/>
          <w:szCs w:val="22"/>
        </w:rPr>
        <w:t>informacyjnego wobec osób, których dane pozyskują.</w:t>
      </w:r>
    </w:p>
    <w:p w14:paraId="28FAC88E" w14:textId="77777777" w:rsidR="000C23F8" w:rsidRPr="00BC3E49" w:rsidRDefault="000C23F8">
      <w:pPr>
        <w:pStyle w:val="Akapitzlist"/>
        <w:numPr>
          <w:ilvl w:val="6"/>
          <w:numId w:val="54"/>
        </w:numPr>
        <w:overflowPunct w:val="0"/>
        <w:autoSpaceDE w:val="0"/>
        <w:autoSpaceDN w:val="0"/>
        <w:ind w:left="349"/>
        <w:contextualSpacing w:val="0"/>
        <w:jc w:val="both"/>
        <w:rPr>
          <w:color w:val="000000" w:themeColor="text1"/>
          <w:sz w:val="22"/>
          <w:szCs w:val="22"/>
        </w:rPr>
      </w:pPr>
      <w:r w:rsidRPr="00BC3E49">
        <w:rPr>
          <w:color w:val="000000" w:themeColor="text1"/>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7ECC24F" w14:textId="77777777" w:rsidR="000C23F8" w:rsidRPr="00BC3E49" w:rsidRDefault="000C23F8">
      <w:pPr>
        <w:pStyle w:val="Akapitzlist"/>
        <w:numPr>
          <w:ilvl w:val="6"/>
          <w:numId w:val="54"/>
        </w:numPr>
        <w:overflowPunct w:val="0"/>
        <w:autoSpaceDE w:val="0"/>
        <w:autoSpaceDN w:val="0"/>
        <w:ind w:left="349"/>
        <w:contextualSpacing w:val="0"/>
        <w:jc w:val="both"/>
        <w:rPr>
          <w:color w:val="000000" w:themeColor="text1"/>
          <w:sz w:val="22"/>
          <w:szCs w:val="22"/>
        </w:rPr>
      </w:pPr>
      <w:r w:rsidRPr="00BC3E49">
        <w:rPr>
          <w:i/>
          <w:iCs/>
          <w:color w:val="000000" w:themeColor="text1"/>
          <w:sz w:val="22"/>
          <w:szCs w:val="22"/>
        </w:rPr>
        <w:t>Kontrahent w razie potrzeby określa sposób spełnienia obowiązku informacyjnego wobec osób, których dane pozyskuje.</w:t>
      </w:r>
    </w:p>
    <w:p w14:paraId="10E7188F" w14:textId="77777777" w:rsidR="000C23F8" w:rsidRPr="00BC3E49" w:rsidRDefault="000C23F8" w:rsidP="000C23F8">
      <w:pPr>
        <w:pStyle w:val="Akapitzlist"/>
        <w:autoSpaceDN w:val="0"/>
        <w:ind w:hanging="938"/>
        <w:jc w:val="both"/>
        <w:rPr>
          <w:i/>
          <w:iCs/>
          <w:color w:val="000000" w:themeColor="text1"/>
          <w:sz w:val="22"/>
          <w:szCs w:val="22"/>
        </w:rPr>
      </w:pPr>
    </w:p>
    <w:p w14:paraId="0CA5E0D9" w14:textId="77777777" w:rsidR="000C23F8" w:rsidRPr="00BC3E49" w:rsidRDefault="000C23F8" w:rsidP="000C23F8">
      <w:pPr>
        <w:rPr>
          <w:strike/>
          <w:color w:val="000000" w:themeColor="text1"/>
        </w:rPr>
      </w:pPr>
    </w:p>
    <w:p w14:paraId="52AF8F77" w14:textId="77777777" w:rsidR="00F3044E" w:rsidRPr="00BC3E49" w:rsidRDefault="00F3044E" w:rsidP="000C23F8">
      <w:pPr>
        <w:rPr>
          <w:strike/>
          <w:color w:val="000000" w:themeColor="text1"/>
        </w:rPr>
      </w:pPr>
    </w:p>
    <w:p w14:paraId="341FAFA2" w14:textId="77777777" w:rsidR="00F3044E" w:rsidRPr="00BC3E49" w:rsidRDefault="00F3044E" w:rsidP="000C23F8">
      <w:pPr>
        <w:rPr>
          <w:strike/>
          <w:color w:val="000000" w:themeColor="text1"/>
        </w:rPr>
      </w:pPr>
    </w:p>
    <w:p w14:paraId="3EA1A6CE" w14:textId="77777777" w:rsidR="00F3044E" w:rsidRPr="00BC3E49" w:rsidRDefault="00F3044E" w:rsidP="000C23F8">
      <w:pPr>
        <w:rPr>
          <w:strike/>
          <w:color w:val="000000" w:themeColor="text1"/>
        </w:rPr>
      </w:pPr>
    </w:p>
    <w:p w14:paraId="5A88F537" w14:textId="77777777" w:rsidR="00F3044E" w:rsidRPr="00BC3E49" w:rsidRDefault="00F3044E" w:rsidP="000C23F8">
      <w:pPr>
        <w:rPr>
          <w:strike/>
          <w:color w:val="000000" w:themeColor="text1"/>
        </w:rPr>
      </w:pPr>
    </w:p>
    <w:p w14:paraId="53342AA7" w14:textId="77777777" w:rsidR="00F3044E" w:rsidRPr="00BC3E49" w:rsidRDefault="00F3044E" w:rsidP="000C23F8">
      <w:pPr>
        <w:rPr>
          <w:strike/>
          <w:color w:val="000000" w:themeColor="text1"/>
        </w:rPr>
      </w:pPr>
    </w:p>
    <w:p w14:paraId="1355232F" w14:textId="77777777" w:rsidR="00F3044E" w:rsidRDefault="00F3044E" w:rsidP="000C23F8">
      <w:pPr>
        <w:rPr>
          <w:strike/>
        </w:rPr>
      </w:pPr>
    </w:p>
    <w:p w14:paraId="443385BC" w14:textId="77777777" w:rsidR="00F3044E" w:rsidRDefault="00F3044E" w:rsidP="000C23F8">
      <w:pPr>
        <w:rPr>
          <w:strike/>
        </w:rPr>
      </w:pPr>
    </w:p>
    <w:p w14:paraId="079E57F7" w14:textId="77777777" w:rsidR="00F3044E" w:rsidRDefault="00F3044E" w:rsidP="000C23F8">
      <w:pPr>
        <w:rPr>
          <w:strike/>
        </w:rPr>
      </w:pPr>
    </w:p>
    <w:p w14:paraId="60A149F6" w14:textId="77777777" w:rsidR="00F3044E" w:rsidRDefault="00F3044E" w:rsidP="000C23F8">
      <w:pPr>
        <w:rPr>
          <w:strike/>
        </w:rPr>
      </w:pPr>
    </w:p>
    <w:p w14:paraId="269F5B27" w14:textId="77777777" w:rsidR="00F3044E" w:rsidRDefault="00F3044E" w:rsidP="000C23F8">
      <w:pPr>
        <w:rPr>
          <w:strike/>
        </w:rPr>
      </w:pPr>
    </w:p>
    <w:p w14:paraId="4A78B984" w14:textId="77777777" w:rsidR="00F3044E" w:rsidRDefault="00F3044E" w:rsidP="000C23F8">
      <w:pPr>
        <w:rPr>
          <w:strike/>
        </w:rPr>
      </w:pPr>
    </w:p>
    <w:p w14:paraId="1471C855" w14:textId="77777777" w:rsidR="00F3044E" w:rsidRDefault="00F3044E" w:rsidP="000C23F8">
      <w:pPr>
        <w:rPr>
          <w:strike/>
        </w:rPr>
      </w:pPr>
    </w:p>
    <w:p w14:paraId="6C1F3460" w14:textId="77777777" w:rsidR="00F3044E" w:rsidRDefault="00F3044E" w:rsidP="000C23F8">
      <w:pPr>
        <w:rPr>
          <w:strike/>
        </w:rPr>
      </w:pPr>
    </w:p>
    <w:p w14:paraId="04293C5E" w14:textId="77777777" w:rsidR="00F3044E" w:rsidRDefault="00F3044E" w:rsidP="000C23F8">
      <w:pPr>
        <w:rPr>
          <w:strike/>
        </w:rPr>
      </w:pPr>
    </w:p>
    <w:p w14:paraId="3CFD8E6E" w14:textId="77777777" w:rsidR="00F3044E" w:rsidRPr="00B30F1F" w:rsidRDefault="00F3044E" w:rsidP="000C23F8">
      <w:pPr>
        <w:rPr>
          <w:strike/>
        </w:rPr>
      </w:pPr>
    </w:p>
    <w:p w14:paraId="664DF936" w14:textId="77777777" w:rsidR="000C23F8" w:rsidRPr="00B30F1F" w:rsidRDefault="000C23F8" w:rsidP="000C23F8">
      <w:pPr>
        <w:spacing w:before="120"/>
        <w:jc w:val="right"/>
        <w:rPr>
          <w:b/>
          <w:bCs/>
          <w:sz w:val="22"/>
          <w:szCs w:val="22"/>
        </w:rPr>
      </w:pPr>
      <w:bookmarkStart w:id="309" w:name="_Hlk67832211"/>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585E71FE" w14:textId="77777777" w:rsidR="000C23F8" w:rsidRPr="00B30F1F" w:rsidRDefault="000C23F8" w:rsidP="000C23F8">
      <w:pPr>
        <w:spacing w:before="120"/>
        <w:jc w:val="both"/>
        <w:rPr>
          <w:bCs/>
          <w:sz w:val="22"/>
          <w:szCs w:val="22"/>
          <w:highlight w:val="yellow"/>
        </w:rPr>
      </w:pPr>
    </w:p>
    <w:p w14:paraId="3A481443" w14:textId="77777777" w:rsidR="00AC6995" w:rsidRPr="00614D1C" w:rsidRDefault="00AC6995" w:rsidP="00AC6995">
      <w:pPr>
        <w:spacing w:before="120"/>
        <w:jc w:val="center"/>
        <w:rPr>
          <w:b/>
          <w:bCs/>
          <w:sz w:val="28"/>
          <w:szCs w:val="28"/>
        </w:rPr>
      </w:pPr>
      <w:bookmarkStart w:id="310"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7A3E12E5" w14:textId="77777777" w:rsidR="00AC6995" w:rsidRDefault="00AC6995" w:rsidP="00AC6995">
      <w:pPr>
        <w:spacing w:before="120"/>
        <w:jc w:val="both"/>
        <w:rPr>
          <w:b/>
          <w:color w:val="0070C0"/>
          <w:sz w:val="22"/>
          <w:szCs w:val="22"/>
        </w:rPr>
      </w:pPr>
    </w:p>
    <w:p w14:paraId="3A67E31D" w14:textId="77777777" w:rsidR="00AC6995" w:rsidRDefault="00AC6995" w:rsidP="00AC6995">
      <w:pPr>
        <w:spacing w:before="120"/>
        <w:jc w:val="both"/>
        <w:rPr>
          <w:b/>
          <w:color w:val="0070C0"/>
          <w:sz w:val="22"/>
          <w:szCs w:val="22"/>
        </w:rPr>
      </w:pPr>
    </w:p>
    <w:p w14:paraId="3E809631" w14:textId="77777777" w:rsidR="00AC6995" w:rsidRPr="00B30F1F" w:rsidRDefault="00AC6995" w:rsidP="00AC6995">
      <w:pPr>
        <w:spacing w:before="120"/>
        <w:jc w:val="both"/>
        <w:rPr>
          <w:bCs/>
          <w:sz w:val="22"/>
          <w:szCs w:val="22"/>
        </w:rPr>
      </w:pPr>
      <w:r w:rsidRPr="00B30F1F">
        <w:rPr>
          <w:bCs/>
          <w:sz w:val="22"/>
          <w:szCs w:val="22"/>
        </w:rPr>
        <w:t>Nazwa Wykonawcy:</w:t>
      </w:r>
    </w:p>
    <w:p w14:paraId="660EBAA7"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5E1B853D" w14:textId="77777777" w:rsidR="00AC6995" w:rsidRPr="00B30F1F" w:rsidRDefault="00AC6995" w:rsidP="00AC6995">
      <w:pPr>
        <w:spacing w:before="120"/>
        <w:jc w:val="both"/>
        <w:rPr>
          <w:b/>
          <w:color w:val="0070C0"/>
          <w:sz w:val="22"/>
          <w:szCs w:val="22"/>
          <w:highlight w:val="yellow"/>
        </w:rPr>
      </w:pPr>
    </w:p>
    <w:p w14:paraId="60D35691"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26ACD79D" w14:textId="77777777" w:rsidR="00AC6995" w:rsidRPr="00B30F1F" w:rsidRDefault="00AC6995" w:rsidP="00AC6995">
      <w:pPr>
        <w:spacing w:before="120"/>
        <w:jc w:val="both"/>
        <w:rPr>
          <w:iCs/>
          <w:sz w:val="22"/>
          <w:szCs w:val="22"/>
          <w:highlight w:val="yellow"/>
        </w:rPr>
      </w:pPr>
    </w:p>
    <w:p w14:paraId="4FD85AD5" w14:textId="77777777" w:rsidR="000C23F8" w:rsidRPr="00B30F1F" w:rsidRDefault="000C23F8" w:rsidP="000C23F8">
      <w:pPr>
        <w:spacing w:before="120"/>
        <w:jc w:val="both"/>
        <w:rPr>
          <w:iCs/>
          <w:sz w:val="22"/>
          <w:szCs w:val="22"/>
          <w:highlight w:val="yellow"/>
        </w:rPr>
      </w:pPr>
    </w:p>
    <w:p w14:paraId="3A216B15" w14:textId="77777777" w:rsidR="000C23F8" w:rsidRPr="00B30F1F" w:rsidRDefault="000C23F8" w:rsidP="000C23F8">
      <w:pPr>
        <w:spacing w:before="120"/>
        <w:jc w:val="both"/>
        <w:rPr>
          <w:iCs/>
          <w:sz w:val="22"/>
          <w:szCs w:val="22"/>
          <w:highlight w:val="yellow"/>
        </w:rPr>
      </w:pPr>
    </w:p>
    <w:p w14:paraId="2F15C5F8" w14:textId="77777777" w:rsidR="000C23F8" w:rsidRPr="00B30F1F" w:rsidRDefault="000C23F8" w:rsidP="000C23F8">
      <w:pPr>
        <w:spacing w:before="120"/>
        <w:jc w:val="both"/>
        <w:rPr>
          <w:iCs/>
          <w:strike/>
          <w:sz w:val="22"/>
          <w:szCs w:val="22"/>
          <w:highlight w:val="yellow"/>
        </w:rPr>
      </w:pPr>
    </w:p>
    <w:p w14:paraId="71587D8D" w14:textId="77777777" w:rsidR="000C23F8" w:rsidRPr="00B30F1F" w:rsidRDefault="000C23F8" w:rsidP="000C23F8">
      <w:pPr>
        <w:spacing w:before="120"/>
        <w:jc w:val="both"/>
        <w:rPr>
          <w:iCs/>
          <w:strike/>
          <w:sz w:val="22"/>
          <w:szCs w:val="22"/>
          <w:highlight w:val="yellow"/>
        </w:rPr>
      </w:pPr>
    </w:p>
    <w:p w14:paraId="6AD58ED8" w14:textId="77777777" w:rsidR="000C23F8" w:rsidRPr="00B30F1F" w:rsidRDefault="000C23F8" w:rsidP="000C23F8">
      <w:pPr>
        <w:spacing w:before="120"/>
        <w:jc w:val="both"/>
        <w:rPr>
          <w:strike/>
          <w:sz w:val="22"/>
          <w:szCs w:val="22"/>
          <w:highlight w:val="yellow"/>
        </w:rPr>
      </w:pPr>
    </w:p>
    <w:p w14:paraId="1DD5E1CB" w14:textId="77777777" w:rsidR="000C23F8" w:rsidRPr="00712AEC" w:rsidRDefault="000C23F8" w:rsidP="000C23F8">
      <w:pPr>
        <w:spacing w:before="120"/>
        <w:jc w:val="both"/>
        <w:rPr>
          <w:bCs/>
          <w:sz w:val="22"/>
          <w:szCs w:val="22"/>
        </w:rPr>
      </w:pPr>
      <w:r w:rsidRPr="00FC4EBB">
        <w:rPr>
          <w:bCs/>
          <w:sz w:val="22"/>
          <w:szCs w:val="22"/>
        </w:rPr>
        <w:t>* - skreślić niewłaściwe</w:t>
      </w:r>
    </w:p>
    <w:p w14:paraId="3143DCD3" w14:textId="77777777" w:rsidR="000C23F8" w:rsidRDefault="000C23F8" w:rsidP="000C23F8">
      <w:pPr>
        <w:rPr>
          <w:strike/>
        </w:rPr>
      </w:pPr>
    </w:p>
    <w:p w14:paraId="137B4759" w14:textId="77777777" w:rsidR="000C23F8" w:rsidRDefault="000C23F8" w:rsidP="000C23F8">
      <w:pPr>
        <w:rPr>
          <w:i/>
          <w:iCs/>
          <w:sz w:val="22"/>
          <w:szCs w:val="22"/>
        </w:rPr>
      </w:pPr>
      <w:r w:rsidRPr="00B30F1F">
        <w:rPr>
          <w:i/>
          <w:iCs/>
          <w:sz w:val="22"/>
          <w:szCs w:val="22"/>
        </w:rPr>
        <w:t>Podpisuje Wykonawca lub każdy z członków Konsorcjum</w:t>
      </w:r>
      <w:bookmarkEnd w:id="309"/>
    </w:p>
    <w:p w14:paraId="7B6CD9C0" w14:textId="77777777" w:rsidR="000C23F8" w:rsidRDefault="000C23F8" w:rsidP="000C23F8">
      <w:pPr>
        <w:rPr>
          <w:i/>
          <w:iCs/>
          <w:sz w:val="22"/>
          <w:szCs w:val="22"/>
        </w:rPr>
      </w:pPr>
    </w:p>
    <w:p w14:paraId="19EA9257" w14:textId="77777777" w:rsidR="000C23F8" w:rsidRDefault="000C23F8" w:rsidP="000C23F8">
      <w:pPr>
        <w:rPr>
          <w:i/>
          <w:iCs/>
          <w:sz w:val="22"/>
          <w:szCs w:val="22"/>
        </w:rPr>
      </w:pPr>
    </w:p>
    <w:p w14:paraId="56FCC32F" w14:textId="77777777" w:rsidR="0013237D" w:rsidRDefault="0013237D" w:rsidP="005631FA">
      <w:pPr>
        <w:spacing w:after="160" w:line="259" w:lineRule="auto"/>
        <w:rPr>
          <w:i/>
          <w:iCs/>
          <w:sz w:val="22"/>
          <w:szCs w:val="22"/>
        </w:rPr>
      </w:pPr>
      <w:bookmarkStart w:id="311" w:name="_Hlk106958642"/>
      <w:bookmarkEnd w:id="118"/>
      <w:bookmarkEnd w:id="310"/>
      <w:bookmarkEnd w:id="311"/>
    </w:p>
    <w:p w14:paraId="2D9B85A9" w14:textId="77777777" w:rsidR="00550E43" w:rsidRDefault="00550E43" w:rsidP="005631FA">
      <w:pPr>
        <w:spacing w:after="160" w:line="259" w:lineRule="auto"/>
        <w:rPr>
          <w:i/>
          <w:iCs/>
          <w:sz w:val="22"/>
          <w:szCs w:val="22"/>
        </w:rPr>
      </w:pPr>
    </w:p>
    <w:p w14:paraId="65A2A3C0" w14:textId="77777777" w:rsidR="00550E43" w:rsidRDefault="00550E43" w:rsidP="005631FA">
      <w:pPr>
        <w:spacing w:after="160" w:line="259" w:lineRule="auto"/>
        <w:rPr>
          <w:i/>
          <w:iCs/>
          <w:sz w:val="22"/>
          <w:szCs w:val="22"/>
        </w:rPr>
      </w:pPr>
    </w:p>
    <w:p w14:paraId="25D36EC6" w14:textId="77777777" w:rsidR="00550E43" w:rsidRDefault="00550E43" w:rsidP="005631FA">
      <w:pPr>
        <w:spacing w:after="160" w:line="259" w:lineRule="auto"/>
        <w:rPr>
          <w:i/>
          <w:iCs/>
          <w:sz w:val="22"/>
          <w:szCs w:val="22"/>
        </w:rPr>
      </w:pPr>
    </w:p>
    <w:p w14:paraId="264A2979" w14:textId="77777777" w:rsidR="00550E43" w:rsidRDefault="00550E43" w:rsidP="005631FA">
      <w:pPr>
        <w:spacing w:after="160" w:line="259" w:lineRule="auto"/>
        <w:rPr>
          <w:i/>
          <w:iCs/>
          <w:sz w:val="22"/>
          <w:szCs w:val="22"/>
        </w:rPr>
      </w:pPr>
    </w:p>
    <w:p w14:paraId="069EB473" w14:textId="77777777" w:rsidR="00550E43" w:rsidRDefault="00550E43" w:rsidP="005631FA">
      <w:pPr>
        <w:spacing w:after="160" w:line="259" w:lineRule="auto"/>
        <w:rPr>
          <w:i/>
          <w:iCs/>
          <w:sz w:val="22"/>
          <w:szCs w:val="22"/>
        </w:rPr>
      </w:pPr>
    </w:p>
    <w:sectPr w:rsidR="00550E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340F5" w14:textId="77777777" w:rsidR="00385DF7" w:rsidRDefault="00385DF7" w:rsidP="0079756C">
      <w:r>
        <w:separator/>
      </w:r>
    </w:p>
  </w:endnote>
  <w:endnote w:type="continuationSeparator" w:id="0">
    <w:p w14:paraId="43816F54" w14:textId="77777777" w:rsidR="00385DF7" w:rsidRDefault="00385DF7"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320FA59C" w14:textId="77777777" w:rsidR="00705FAE" w:rsidRDefault="00705FAE" w:rsidP="0022543C">
        <w:pPr>
          <w:pStyle w:val="Stopka"/>
        </w:pPr>
        <w:r>
          <w:t xml:space="preserve">Nr postępowania </w:t>
        </w:r>
        <w:r w:rsidR="00617312">
          <w:t>412501231</w:t>
        </w:r>
      </w:p>
      <w:p w14:paraId="1D511290" w14:textId="77777777" w:rsidR="00705FAE" w:rsidRDefault="00705FAE" w:rsidP="0022543C">
        <w:pPr>
          <w:pStyle w:val="Stopka"/>
          <w:rPr>
            <w:i/>
            <w:iCs/>
          </w:rPr>
        </w:pPr>
      </w:p>
      <w:p w14:paraId="4A41DD54" w14:textId="77777777" w:rsidR="00705FAE" w:rsidRDefault="008E3244" w:rsidP="0022543C">
        <w:pPr>
          <w:pStyle w:val="Stopka"/>
        </w:pPr>
        <w:sdt>
          <w:sdtPr>
            <w:rPr>
              <w:i/>
              <w:iCs/>
              <w:sz w:val="16"/>
              <w:szCs w:val="16"/>
            </w:rPr>
            <w:id w:val="-825816073"/>
            <w:lock w:val="sdtLocked"/>
            <w:text/>
          </w:sdtPr>
          <w:sdtEndPr/>
          <w:sdtContent>
            <w:r w:rsidR="00705FAE" w:rsidRPr="0013078A">
              <w:rPr>
                <w:i/>
                <w:iCs/>
                <w:sz w:val="16"/>
                <w:szCs w:val="16"/>
              </w:rPr>
              <w:t>Wzór nr NP/</w:t>
            </w:r>
            <w:r w:rsidR="00705FAE">
              <w:rPr>
                <w:i/>
                <w:iCs/>
                <w:sz w:val="16"/>
                <w:szCs w:val="16"/>
              </w:rPr>
              <w:t>07</w:t>
            </w:r>
            <w:r w:rsidR="00705FAE" w:rsidRPr="0013078A">
              <w:rPr>
                <w:i/>
                <w:iCs/>
                <w:sz w:val="16"/>
                <w:szCs w:val="16"/>
              </w:rPr>
              <w:t>/202</w:t>
            </w:r>
            <w:r w:rsidR="00705FAE">
              <w:rPr>
                <w:i/>
                <w:iCs/>
                <w:sz w:val="16"/>
                <w:szCs w:val="16"/>
              </w:rPr>
              <w:t>5</w:t>
            </w:r>
            <w:r w:rsidR="00705FAE" w:rsidRPr="0013078A">
              <w:rPr>
                <w:i/>
                <w:iCs/>
                <w:sz w:val="16"/>
                <w:szCs w:val="16"/>
              </w:rPr>
              <w:t>/v</w:t>
            </w:r>
            <w:r w:rsidR="00705FAE">
              <w:rPr>
                <w:i/>
                <w:iCs/>
                <w:sz w:val="16"/>
                <w:szCs w:val="16"/>
              </w:rPr>
              <w:t>1</w:t>
            </w:r>
          </w:sdtContent>
        </w:sdt>
        <w:r w:rsidR="00705FAE">
          <w:tab/>
        </w:r>
        <w:r w:rsidR="00705FAE">
          <w:tab/>
        </w:r>
        <w:r w:rsidR="00705FAE">
          <w:fldChar w:fldCharType="begin"/>
        </w:r>
        <w:r w:rsidR="00705FAE">
          <w:instrText>PAGE   \* MERGEFORMAT</w:instrText>
        </w:r>
        <w:r w:rsidR="00705FAE">
          <w:fldChar w:fldCharType="separate"/>
        </w:r>
        <w:r w:rsidR="00E80F6F">
          <w:rPr>
            <w:noProof/>
          </w:rPr>
          <w:t>28</w:t>
        </w:r>
        <w:r w:rsidR="00705FAE">
          <w:fldChar w:fldCharType="end"/>
        </w:r>
      </w:p>
      <w:p w14:paraId="5BD4B023" w14:textId="77777777" w:rsidR="00705FAE" w:rsidRDefault="00705FAE" w:rsidP="0022543C">
        <w:pPr>
          <w:pStyle w:val="Stopka"/>
        </w:pPr>
      </w:p>
      <w:p w14:paraId="097619A4" w14:textId="77777777" w:rsidR="00705FAE" w:rsidRPr="00535B2A" w:rsidRDefault="008E3244" w:rsidP="0022543C">
        <w:pPr>
          <w:pStyle w:val="Stopka"/>
          <w:rPr>
            <w:i/>
            <w:iCs/>
          </w:rPr>
        </w:pPr>
      </w:p>
    </w:sdtContent>
  </w:sdt>
  <w:p w14:paraId="12C263C6" w14:textId="77777777" w:rsidR="00705FAE" w:rsidRPr="00DD199C" w:rsidRDefault="00705FAE"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8CB16" w14:textId="77777777" w:rsidR="00385DF7" w:rsidRDefault="00385DF7" w:rsidP="0079756C">
      <w:r>
        <w:separator/>
      </w:r>
    </w:p>
  </w:footnote>
  <w:footnote w:type="continuationSeparator" w:id="0">
    <w:p w14:paraId="04BCF68F" w14:textId="77777777" w:rsidR="00385DF7" w:rsidRDefault="00385DF7"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2B072" w14:textId="77777777" w:rsidR="00705FAE" w:rsidRPr="006147A0" w:rsidRDefault="00705FAE" w:rsidP="00160015">
    <w:pPr>
      <w:pStyle w:val="Nagwek"/>
      <w:tabs>
        <w:tab w:val="clear" w:pos="4536"/>
        <w:tab w:val="clear" w:pos="9072"/>
        <w:tab w:val="left" w:pos="3456"/>
      </w:tabs>
      <w:jc w:val="center"/>
      <w:rPr>
        <w:i/>
      </w:rPr>
    </w:pPr>
    <w:r w:rsidRPr="006147A0">
      <w:rPr>
        <w:i/>
      </w:rPr>
      <w:t xml:space="preserve">Polska Grupa Górnicza </w:t>
    </w:r>
    <w:r>
      <w:rPr>
        <w:i/>
      </w:rPr>
      <w:t>S.A.</w:t>
    </w:r>
  </w:p>
  <w:p w14:paraId="7E47C2C7" w14:textId="77777777" w:rsidR="00705FAE" w:rsidRDefault="00705FAE"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67223CC2" wp14:editId="2781BF23">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82BF19"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1523335"/>
    <w:multiLevelType w:val="hybridMultilevel"/>
    <w:tmpl w:val="760E6562"/>
    <w:lvl w:ilvl="0" w:tplc="F2065F64">
      <w:start w:val="1"/>
      <w:numFmt w:val="decimal"/>
      <w:lvlText w:val="%1."/>
      <w:lvlJc w:val="left"/>
      <w:pPr>
        <w:ind w:left="720" w:hanging="360"/>
      </w:pPr>
      <w:rPr>
        <w:rFonts w:ascii="Times New Roman" w:hAnsi="Times New Roman" w:cs="Times New Roman"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0"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22C2926"/>
    <w:multiLevelType w:val="multilevel"/>
    <w:tmpl w:val="1F323EC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4615538"/>
    <w:multiLevelType w:val="hybridMultilevel"/>
    <w:tmpl w:val="096CE974"/>
    <w:lvl w:ilvl="0" w:tplc="283E509C">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7"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8FA455D"/>
    <w:multiLevelType w:val="multilevel"/>
    <w:tmpl w:val="273476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i w:val="0"/>
        <w:iCs w:val="0"/>
        <w:strike w:val="0"/>
        <w:color w:val="auto"/>
      </w:rPr>
    </w:lvl>
    <w:lvl w:ilvl="2">
      <w:start w:val="1"/>
      <w:numFmt w:val="lowerLetter"/>
      <w:lvlText w:val="%3)"/>
      <w:lvlJc w:val="left"/>
      <w:pPr>
        <w:tabs>
          <w:tab w:val="num" w:pos="2160"/>
        </w:tabs>
        <w:ind w:left="2160" w:hanging="360"/>
      </w:pPr>
      <w:rPr>
        <w:rFonts w:ascii="Times New Roman" w:eastAsia="Times New Roman" w:hAnsi="Times New Roman" w:cs="Times New Roman"/>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2"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0">
    <w:nsid w:val="3C8F01D5"/>
    <w:multiLevelType w:val="hybridMultilevel"/>
    <w:tmpl w:val="75B2C7E8"/>
    <w:lvl w:ilvl="0" w:tplc="0EBE13E4">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color w:val="auto"/>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9"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2"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3"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4"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0"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8"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5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6"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8"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9"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70" w15:restartNumberingAfterBreak="0">
    <w:nsid w:val="7CA35CA0"/>
    <w:multiLevelType w:val="hybridMultilevel"/>
    <w:tmpl w:val="ECC6F278"/>
    <w:lvl w:ilvl="0" w:tplc="8A16098C">
      <w:start w:val="1"/>
      <w:numFmt w:val="decimal"/>
      <w:lvlText w:val="%1."/>
      <w:lvlJc w:val="left"/>
      <w:pPr>
        <w:ind w:left="1495" w:hanging="360"/>
      </w:pPr>
      <w:rPr>
        <w:strike w:val="0"/>
        <w:sz w:val="22"/>
        <w:szCs w:val="22"/>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71"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57585657">
    <w:abstractNumId w:val="20"/>
  </w:num>
  <w:num w:numId="2" w16cid:durableId="457645398">
    <w:abstractNumId w:val="64"/>
  </w:num>
  <w:num w:numId="3" w16cid:durableId="1914007256">
    <w:abstractNumId w:val="59"/>
  </w:num>
  <w:num w:numId="4" w16cid:durableId="1212961130">
    <w:abstractNumId w:val="62"/>
  </w:num>
  <w:num w:numId="5" w16cid:durableId="129326298">
    <w:abstractNumId w:val="7"/>
  </w:num>
  <w:num w:numId="6" w16cid:durableId="1157265896">
    <w:abstractNumId w:val="17"/>
  </w:num>
  <w:num w:numId="7" w16cid:durableId="1686638505">
    <w:abstractNumId w:val="32"/>
  </w:num>
  <w:num w:numId="8" w16cid:durableId="407003632">
    <w:abstractNumId w:val="23"/>
  </w:num>
  <w:num w:numId="9" w16cid:durableId="1190874945">
    <w:abstractNumId w:val="63"/>
  </w:num>
  <w:num w:numId="10" w16cid:durableId="227422401">
    <w:abstractNumId w:val="52"/>
  </w:num>
  <w:num w:numId="11" w16cid:durableId="1829785176">
    <w:abstractNumId w:val="71"/>
  </w:num>
  <w:num w:numId="12" w16cid:durableId="868570882">
    <w:abstractNumId w:val="53"/>
  </w:num>
  <w:num w:numId="13" w16cid:durableId="1175074393">
    <w:abstractNumId w:val="44"/>
  </w:num>
  <w:num w:numId="14" w16cid:durableId="1859075326">
    <w:abstractNumId w:val="56"/>
  </w:num>
  <w:num w:numId="15" w16cid:durableId="219636511">
    <w:abstractNumId w:val="39"/>
  </w:num>
  <w:num w:numId="16" w16cid:durableId="423646919">
    <w:abstractNumId w:val="27"/>
  </w:num>
  <w:num w:numId="17" w16cid:durableId="388766904">
    <w:abstractNumId w:val="24"/>
  </w:num>
  <w:num w:numId="18" w16cid:durableId="1748267855">
    <w:abstractNumId w:val="12"/>
  </w:num>
  <w:num w:numId="19" w16cid:durableId="1584796929">
    <w:abstractNumId w:val="37"/>
  </w:num>
  <w:num w:numId="20" w16cid:durableId="421538056">
    <w:abstractNumId w:val="68"/>
  </w:num>
  <w:num w:numId="21" w16cid:durableId="732239540">
    <w:abstractNumId w:val="11"/>
  </w:num>
  <w:num w:numId="22" w16cid:durableId="1661423500">
    <w:abstractNumId w:val="57"/>
    <w:lvlOverride w:ilvl="0">
      <w:startOverride w:val="1"/>
    </w:lvlOverride>
  </w:num>
  <w:num w:numId="23" w16cid:durableId="1169518561">
    <w:abstractNumId w:val="38"/>
    <w:lvlOverride w:ilvl="0">
      <w:startOverride w:val="1"/>
    </w:lvlOverride>
  </w:num>
  <w:num w:numId="24" w16cid:durableId="2010405728">
    <w:abstractNumId w:val="25"/>
  </w:num>
  <w:num w:numId="25" w16cid:durableId="749429047">
    <w:abstractNumId w:val="4"/>
  </w:num>
  <w:num w:numId="26" w16cid:durableId="281544584">
    <w:abstractNumId w:val="3"/>
  </w:num>
  <w:num w:numId="27" w16cid:durableId="14118550">
    <w:abstractNumId w:val="2"/>
  </w:num>
  <w:num w:numId="28" w16cid:durableId="2060087194">
    <w:abstractNumId w:val="1"/>
  </w:num>
  <w:num w:numId="29" w16cid:durableId="1900283728">
    <w:abstractNumId w:val="0"/>
  </w:num>
  <w:num w:numId="30" w16cid:durableId="299919394">
    <w:abstractNumId w:val="9"/>
  </w:num>
  <w:num w:numId="31" w16cid:durableId="1231696425">
    <w:abstractNumId w:val="65"/>
  </w:num>
  <w:num w:numId="32" w16cid:durableId="519709763">
    <w:abstractNumId w:val="3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25407213">
    <w:abstractNumId w:val="55"/>
  </w:num>
  <w:num w:numId="34" w16cid:durableId="862792984">
    <w:abstractNumId w:val="66"/>
  </w:num>
  <w:num w:numId="35" w16cid:durableId="257761830">
    <w:abstractNumId w:val="51"/>
  </w:num>
  <w:num w:numId="36" w16cid:durableId="1777214898">
    <w:abstractNumId w:val="6"/>
  </w:num>
  <w:num w:numId="37" w16cid:durableId="1732457752">
    <w:abstractNumId w:val="60"/>
  </w:num>
  <w:num w:numId="38" w16cid:durableId="290551477">
    <w:abstractNumId w:val="22"/>
  </w:num>
  <w:num w:numId="39" w16cid:durableId="1071006424">
    <w:abstractNumId w:val="69"/>
  </w:num>
  <w:num w:numId="40" w16cid:durableId="585312144">
    <w:abstractNumId w:val="14"/>
  </w:num>
  <w:num w:numId="41" w16cid:durableId="61874147">
    <w:abstractNumId w:val="33"/>
  </w:num>
  <w:num w:numId="42" w16cid:durableId="172306769">
    <w:abstractNumId w:val="40"/>
  </w:num>
  <w:num w:numId="43" w16cid:durableId="551813254">
    <w:abstractNumId w:val="50"/>
  </w:num>
  <w:num w:numId="44" w16cid:durableId="1145857376">
    <w:abstractNumId w:val="29"/>
  </w:num>
  <w:num w:numId="45" w16cid:durableId="1636637533">
    <w:abstractNumId w:val="35"/>
  </w:num>
  <w:num w:numId="46" w16cid:durableId="1239906132">
    <w:abstractNumId w:val="47"/>
  </w:num>
  <w:num w:numId="47" w16cid:durableId="1542135538">
    <w:abstractNumId w:val="72"/>
  </w:num>
  <w:num w:numId="48" w16cid:durableId="1729301781">
    <w:abstractNumId w:val="46"/>
  </w:num>
  <w:num w:numId="49" w16cid:durableId="1421369620">
    <w:abstractNumId w:val="30"/>
  </w:num>
  <w:num w:numId="50" w16cid:durableId="2091269072">
    <w:abstractNumId w:val="13"/>
  </w:num>
  <w:num w:numId="51" w16cid:durableId="600645538">
    <w:abstractNumId w:val="54"/>
  </w:num>
  <w:num w:numId="52" w16cid:durableId="1444299205">
    <w:abstractNumId w:val="18"/>
  </w:num>
  <w:num w:numId="53" w16cid:durableId="804659400">
    <w:abstractNumId w:val="21"/>
  </w:num>
  <w:num w:numId="54" w16cid:durableId="788737871">
    <w:abstractNumId w:val="48"/>
  </w:num>
  <w:num w:numId="55" w16cid:durableId="133763183">
    <w:abstractNumId w:val="49"/>
  </w:num>
  <w:num w:numId="56" w16cid:durableId="15667990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4910905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26245045">
    <w:abstractNumId w:val="67"/>
  </w:num>
  <w:num w:numId="59" w16cid:durableId="1011639318">
    <w:abstractNumId w:val="8"/>
  </w:num>
  <w:num w:numId="60" w16cid:durableId="1620644839">
    <w:abstractNumId w:val="61"/>
  </w:num>
  <w:num w:numId="61" w16cid:durableId="482431191">
    <w:abstractNumId w:val="45"/>
  </w:num>
  <w:num w:numId="62" w16cid:durableId="765030547">
    <w:abstractNumId w:val="10"/>
  </w:num>
  <w:num w:numId="63" w16cid:durableId="555510792">
    <w:abstractNumId w:val="36"/>
  </w:num>
  <w:num w:numId="64" w16cid:durableId="98649173">
    <w:abstractNumId w:val="41"/>
  </w:num>
  <w:num w:numId="65" w16cid:durableId="752580470">
    <w:abstractNumId w:val="19"/>
  </w:num>
  <w:num w:numId="66" w16cid:durableId="1272198755">
    <w:abstractNumId w:val="42"/>
  </w:num>
  <w:num w:numId="67" w16cid:durableId="1616786370">
    <w:abstractNumId w:val="34"/>
  </w:num>
  <w:num w:numId="68" w16cid:durableId="585191752">
    <w:abstractNumId w:val="28"/>
  </w:num>
  <w:num w:numId="69" w16cid:durableId="1078359303">
    <w:abstractNumId w:val="70"/>
  </w:num>
  <w:num w:numId="70" w16cid:durableId="1645308079">
    <w:abstractNumId w:val="16"/>
  </w:num>
  <w:num w:numId="71" w16cid:durableId="2022854373">
    <w:abstractNumId w:val="2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0681"/>
    <w:rsid w:val="000732E2"/>
    <w:rsid w:val="00074CD5"/>
    <w:rsid w:val="00074E6E"/>
    <w:rsid w:val="00076FD1"/>
    <w:rsid w:val="000779FB"/>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46BD"/>
    <w:rsid w:val="000C4985"/>
    <w:rsid w:val="000C523D"/>
    <w:rsid w:val="000C5BB6"/>
    <w:rsid w:val="000D0A3C"/>
    <w:rsid w:val="000D0FCA"/>
    <w:rsid w:val="000D1F9C"/>
    <w:rsid w:val="000D2581"/>
    <w:rsid w:val="000D2865"/>
    <w:rsid w:val="000D42D6"/>
    <w:rsid w:val="000D48CE"/>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699E"/>
    <w:rsid w:val="00107F01"/>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3CDB"/>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0C9C"/>
    <w:rsid w:val="001C1C89"/>
    <w:rsid w:val="001C2BF6"/>
    <w:rsid w:val="001C3043"/>
    <w:rsid w:val="001C3867"/>
    <w:rsid w:val="001C6EEF"/>
    <w:rsid w:val="001D08D4"/>
    <w:rsid w:val="001D1E97"/>
    <w:rsid w:val="001D40C7"/>
    <w:rsid w:val="001D5D95"/>
    <w:rsid w:val="001D6857"/>
    <w:rsid w:val="001D7181"/>
    <w:rsid w:val="001E0CBE"/>
    <w:rsid w:val="001E3F2B"/>
    <w:rsid w:val="001E4197"/>
    <w:rsid w:val="001E430B"/>
    <w:rsid w:val="001F1D80"/>
    <w:rsid w:val="001F655F"/>
    <w:rsid w:val="00200C9E"/>
    <w:rsid w:val="00202054"/>
    <w:rsid w:val="00205FC0"/>
    <w:rsid w:val="00210345"/>
    <w:rsid w:val="002140F7"/>
    <w:rsid w:val="002144CE"/>
    <w:rsid w:val="00214EE7"/>
    <w:rsid w:val="00217FCC"/>
    <w:rsid w:val="002220EF"/>
    <w:rsid w:val="00222305"/>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47200"/>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87F0F"/>
    <w:rsid w:val="00291925"/>
    <w:rsid w:val="002935D5"/>
    <w:rsid w:val="00295BF5"/>
    <w:rsid w:val="00295CF9"/>
    <w:rsid w:val="00295E0C"/>
    <w:rsid w:val="002A3212"/>
    <w:rsid w:val="002A4AD9"/>
    <w:rsid w:val="002A4CEC"/>
    <w:rsid w:val="002A5587"/>
    <w:rsid w:val="002A6217"/>
    <w:rsid w:val="002B048C"/>
    <w:rsid w:val="002B3992"/>
    <w:rsid w:val="002B419E"/>
    <w:rsid w:val="002B47FB"/>
    <w:rsid w:val="002C2C0B"/>
    <w:rsid w:val="002C3537"/>
    <w:rsid w:val="002C7907"/>
    <w:rsid w:val="002D0634"/>
    <w:rsid w:val="002D11ED"/>
    <w:rsid w:val="002D2414"/>
    <w:rsid w:val="002E0AA3"/>
    <w:rsid w:val="002E181C"/>
    <w:rsid w:val="002E1A50"/>
    <w:rsid w:val="002E209E"/>
    <w:rsid w:val="002E2C02"/>
    <w:rsid w:val="002E4F64"/>
    <w:rsid w:val="002E576F"/>
    <w:rsid w:val="002E5E34"/>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85DF7"/>
    <w:rsid w:val="00391199"/>
    <w:rsid w:val="00392608"/>
    <w:rsid w:val="00393586"/>
    <w:rsid w:val="00396655"/>
    <w:rsid w:val="00396EFC"/>
    <w:rsid w:val="00396FD0"/>
    <w:rsid w:val="003A14AF"/>
    <w:rsid w:val="003A1E4D"/>
    <w:rsid w:val="003A2D9A"/>
    <w:rsid w:val="003A4A6D"/>
    <w:rsid w:val="003B0D63"/>
    <w:rsid w:val="003B296A"/>
    <w:rsid w:val="003B2C57"/>
    <w:rsid w:val="003B4873"/>
    <w:rsid w:val="003B54FC"/>
    <w:rsid w:val="003B616D"/>
    <w:rsid w:val="003B6201"/>
    <w:rsid w:val="003B64B9"/>
    <w:rsid w:val="003B6DA7"/>
    <w:rsid w:val="003C0B55"/>
    <w:rsid w:val="003C2327"/>
    <w:rsid w:val="003C2C0F"/>
    <w:rsid w:val="003C7137"/>
    <w:rsid w:val="003C7958"/>
    <w:rsid w:val="003C7D71"/>
    <w:rsid w:val="003D04FA"/>
    <w:rsid w:val="003D0949"/>
    <w:rsid w:val="003D308F"/>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5970"/>
    <w:rsid w:val="00446FF7"/>
    <w:rsid w:val="00452185"/>
    <w:rsid w:val="00452506"/>
    <w:rsid w:val="00453BDB"/>
    <w:rsid w:val="0045580A"/>
    <w:rsid w:val="00455E7B"/>
    <w:rsid w:val="00457217"/>
    <w:rsid w:val="00457356"/>
    <w:rsid w:val="0046067B"/>
    <w:rsid w:val="00460DB1"/>
    <w:rsid w:val="0046220E"/>
    <w:rsid w:val="00462FAB"/>
    <w:rsid w:val="00463EF4"/>
    <w:rsid w:val="00465CD6"/>
    <w:rsid w:val="00465D79"/>
    <w:rsid w:val="00465FF5"/>
    <w:rsid w:val="004660A4"/>
    <w:rsid w:val="004671B9"/>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27F3"/>
    <w:rsid w:val="00493B25"/>
    <w:rsid w:val="004942CF"/>
    <w:rsid w:val="004949CB"/>
    <w:rsid w:val="004954CF"/>
    <w:rsid w:val="00496564"/>
    <w:rsid w:val="00496C53"/>
    <w:rsid w:val="004A04E7"/>
    <w:rsid w:val="004A2676"/>
    <w:rsid w:val="004A2711"/>
    <w:rsid w:val="004A3719"/>
    <w:rsid w:val="004A7943"/>
    <w:rsid w:val="004B004E"/>
    <w:rsid w:val="004B24AC"/>
    <w:rsid w:val="004B28A2"/>
    <w:rsid w:val="004B3110"/>
    <w:rsid w:val="004B64BD"/>
    <w:rsid w:val="004B6C36"/>
    <w:rsid w:val="004B74E3"/>
    <w:rsid w:val="004B7EEE"/>
    <w:rsid w:val="004C7764"/>
    <w:rsid w:val="004D0300"/>
    <w:rsid w:val="004D0940"/>
    <w:rsid w:val="004D0C43"/>
    <w:rsid w:val="004D5A49"/>
    <w:rsid w:val="004D5DFE"/>
    <w:rsid w:val="004D6FDC"/>
    <w:rsid w:val="004D7209"/>
    <w:rsid w:val="004E068A"/>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4A59"/>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371B"/>
    <w:rsid w:val="005349B5"/>
    <w:rsid w:val="00535B2A"/>
    <w:rsid w:val="00540C55"/>
    <w:rsid w:val="00541EE7"/>
    <w:rsid w:val="00542812"/>
    <w:rsid w:val="005431FF"/>
    <w:rsid w:val="00546640"/>
    <w:rsid w:val="00550913"/>
    <w:rsid w:val="00550E43"/>
    <w:rsid w:val="005526CB"/>
    <w:rsid w:val="00554352"/>
    <w:rsid w:val="00555424"/>
    <w:rsid w:val="0055652B"/>
    <w:rsid w:val="0056144A"/>
    <w:rsid w:val="005631FA"/>
    <w:rsid w:val="005652FC"/>
    <w:rsid w:val="00566AA6"/>
    <w:rsid w:val="00572C2B"/>
    <w:rsid w:val="00576A8C"/>
    <w:rsid w:val="0057758F"/>
    <w:rsid w:val="005812ED"/>
    <w:rsid w:val="005819A1"/>
    <w:rsid w:val="00582C35"/>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15EF"/>
    <w:rsid w:val="005D233E"/>
    <w:rsid w:val="005D724D"/>
    <w:rsid w:val="005E39FC"/>
    <w:rsid w:val="005F1DD0"/>
    <w:rsid w:val="005F32F9"/>
    <w:rsid w:val="005F337E"/>
    <w:rsid w:val="005F3B4C"/>
    <w:rsid w:val="005F4069"/>
    <w:rsid w:val="006005EB"/>
    <w:rsid w:val="00602FAA"/>
    <w:rsid w:val="00606655"/>
    <w:rsid w:val="006076C8"/>
    <w:rsid w:val="006109FF"/>
    <w:rsid w:val="0061300B"/>
    <w:rsid w:val="006137A4"/>
    <w:rsid w:val="00617312"/>
    <w:rsid w:val="00620FED"/>
    <w:rsid w:val="006224E6"/>
    <w:rsid w:val="00622857"/>
    <w:rsid w:val="00624801"/>
    <w:rsid w:val="00626273"/>
    <w:rsid w:val="006267E2"/>
    <w:rsid w:val="00627BDE"/>
    <w:rsid w:val="006322B0"/>
    <w:rsid w:val="00632403"/>
    <w:rsid w:val="00632901"/>
    <w:rsid w:val="00632F96"/>
    <w:rsid w:val="006346C5"/>
    <w:rsid w:val="00636091"/>
    <w:rsid w:val="00637661"/>
    <w:rsid w:val="00640DA1"/>
    <w:rsid w:val="006418B0"/>
    <w:rsid w:val="006446A2"/>
    <w:rsid w:val="00644D89"/>
    <w:rsid w:val="006474C2"/>
    <w:rsid w:val="006476F0"/>
    <w:rsid w:val="006527D0"/>
    <w:rsid w:val="00653721"/>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188"/>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5EDA"/>
    <w:rsid w:val="006C6D12"/>
    <w:rsid w:val="006C7E43"/>
    <w:rsid w:val="006D109B"/>
    <w:rsid w:val="006D1BFC"/>
    <w:rsid w:val="006D24A0"/>
    <w:rsid w:val="006D5019"/>
    <w:rsid w:val="006D5894"/>
    <w:rsid w:val="006D59A8"/>
    <w:rsid w:val="006D5EA8"/>
    <w:rsid w:val="006D6DFD"/>
    <w:rsid w:val="006D7842"/>
    <w:rsid w:val="006E5FB0"/>
    <w:rsid w:val="006E60E3"/>
    <w:rsid w:val="006F2173"/>
    <w:rsid w:val="006F41A7"/>
    <w:rsid w:val="006F41DB"/>
    <w:rsid w:val="006F5CE9"/>
    <w:rsid w:val="006F660A"/>
    <w:rsid w:val="006F715D"/>
    <w:rsid w:val="00701CC9"/>
    <w:rsid w:val="00702596"/>
    <w:rsid w:val="007049B4"/>
    <w:rsid w:val="00705FAE"/>
    <w:rsid w:val="00710EE1"/>
    <w:rsid w:val="00711A5B"/>
    <w:rsid w:val="007147F9"/>
    <w:rsid w:val="00715D96"/>
    <w:rsid w:val="00717802"/>
    <w:rsid w:val="00717DF6"/>
    <w:rsid w:val="00720FF0"/>
    <w:rsid w:val="007237F2"/>
    <w:rsid w:val="007240C3"/>
    <w:rsid w:val="0072470D"/>
    <w:rsid w:val="00730096"/>
    <w:rsid w:val="0073406F"/>
    <w:rsid w:val="00734BEF"/>
    <w:rsid w:val="00735028"/>
    <w:rsid w:val="0074465C"/>
    <w:rsid w:val="00744F79"/>
    <w:rsid w:val="007472CF"/>
    <w:rsid w:val="007506C3"/>
    <w:rsid w:val="00752AF6"/>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4CA9"/>
    <w:rsid w:val="007A62F2"/>
    <w:rsid w:val="007B04FB"/>
    <w:rsid w:val="007B558F"/>
    <w:rsid w:val="007B7876"/>
    <w:rsid w:val="007C0611"/>
    <w:rsid w:val="007C36FB"/>
    <w:rsid w:val="007C494C"/>
    <w:rsid w:val="007C4BF3"/>
    <w:rsid w:val="007C59DC"/>
    <w:rsid w:val="007C6B00"/>
    <w:rsid w:val="007D01B3"/>
    <w:rsid w:val="007D04B4"/>
    <w:rsid w:val="007D221B"/>
    <w:rsid w:val="007D37FE"/>
    <w:rsid w:val="007D44E3"/>
    <w:rsid w:val="007D6C99"/>
    <w:rsid w:val="007E00B2"/>
    <w:rsid w:val="007E274B"/>
    <w:rsid w:val="007E4297"/>
    <w:rsid w:val="007E4964"/>
    <w:rsid w:val="007E50A2"/>
    <w:rsid w:val="007E5F0F"/>
    <w:rsid w:val="007E63E9"/>
    <w:rsid w:val="007E7A83"/>
    <w:rsid w:val="007F0707"/>
    <w:rsid w:val="007F0815"/>
    <w:rsid w:val="007F0D6C"/>
    <w:rsid w:val="007F10EA"/>
    <w:rsid w:val="007F63D9"/>
    <w:rsid w:val="00800442"/>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9EF"/>
    <w:rsid w:val="00863E2C"/>
    <w:rsid w:val="0086502F"/>
    <w:rsid w:val="008660AA"/>
    <w:rsid w:val="008669E1"/>
    <w:rsid w:val="0086772C"/>
    <w:rsid w:val="00871506"/>
    <w:rsid w:val="00873A0D"/>
    <w:rsid w:val="00873BE1"/>
    <w:rsid w:val="00873F36"/>
    <w:rsid w:val="00874562"/>
    <w:rsid w:val="00875801"/>
    <w:rsid w:val="00880181"/>
    <w:rsid w:val="00880DBA"/>
    <w:rsid w:val="0088137E"/>
    <w:rsid w:val="0088276D"/>
    <w:rsid w:val="00885FA1"/>
    <w:rsid w:val="008869AE"/>
    <w:rsid w:val="008871D9"/>
    <w:rsid w:val="00887548"/>
    <w:rsid w:val="008877C7"/>
    <w:rsid w:val="008914D5"/>
    <w:rsid w:val="00891F06"/>
    <w:rsid w:val="008925CC"/>
    <w:rsid w:val="00895B46"/>
    <w:rsid w:val="00895B8E"/>
    <w:rsid w:val="00896ED4"/>
    <w:rsid w:val="008A32B5"/>
    <w:rsid w:val="008A3598"/>
    <w:rsid w:val="008A3F08"/>
    <w:rsid w:val="008A46E0"/>
    <w:rsid w:val="008B111C"/>
    <w:rsid w:val="008B18D7"/>
    <w:rsid w:val="008B1D84"/>
    <w:rsid w:val="008B44AA"/>
    <w:rsid w:val="008B48AD"/>
    <w:rsid w:val="008B6CC2"/>
    <w:rsid w:val="008C0106"/>
    <w:rsid w:val="008C0BE3"/>
    <w:rsid w:val="008C1ABC"/>
    <w:rsid w:val="008C24D7"/>
    <w:rsid w:val="008C3210"/>
    <w:rsid w:val="008C522A"/>
    <w:rsid w:val="008C7556"/>
    <w:rsid w:val="008D3149"/>
    <w:rsid w:val="008D3F97"/>
    <w:rsid w:val="008D4790"/>
    <w:rsid w:val="008D5049"/>
    <w:rsid w:val="008D67DE"/>
    <w:rsid w:val="008E2032"/>
    <w:rsid w:val="008E2EB5"/>
    <w:rsid w:val="008E3244"/>
    <w:rsid w:val="008E4FFE"/>
    <w:rsid w:val="008E6325"/>
    <w:rsid w:val="008E67A3"/>
    <w:rsid w:val="008E7F50"/>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876CA"/>
    <w:rsid w:val="0099456B"/>
    <w:rsid w:val="00994AB9"/>
    <w:rsid w:val="00995983"/>
    <w:rsid w:val="00995DA2"/>
    <w:rsid w:val="0099627D"/>
    <w:rsid w:val="00996CF2"/>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9F7654"/>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0C3"/>
    <w:rsid w:val="00A42BF6"/>
    <w:rsid w:val="00A4387E"/>
    <w:rsid w:val="00A445CD"/>
    <w:rsid w:val="00A4514D"/>
    <w:rsid w:val="00A52231"/>
    <w:rsid w:val="00A5432C"/>
    <w:rsid w:val="00A603EC"/>
    <w:rsid w:val="00A615B0"/>
    <w:rsid w:val="00A61858"/>
    <w:rsid w:val="00A61FF6"/>
    <w:rsid w:val="00A6620A"/>
    <w:rsid w:val="00A73167"/>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8BE"/>
    <w:rsid w:val="00AB0C78"/>
    <w:rsid w:val="00AB2101"/>
    <w:rsid w:val="00AB366D"/>
    <w:rsid w:val="00AB3C64"/>
    <w:rsid w:val="00AB41EE"/>
    <w:rsid w:val="00AB4F50"/>
    <w:rsid w:val="00AB5B62"/>
    <w:rsid w:val="00AB5FA1"/>
    <w:rsid w:val="00AC4DB5"/>
    <w:rsid w:val="00AC4E8A"/>
    <w:rsid w:val="00AC62D6"/>
    <w:rsid w:val="00AC6995"/>
    <w:rsid w:val="00AD2B7D"/>
    <w:rsid w:val="00AD324E"/>
    <w:rsid w:val="00AD48CF"/>
    <w:rsid w:val="00AD7A6E"/>
    <w:rsid w:val="00AE00AF"/>
    <w:rsid w:val="00AE4812"/>
    <w:rsid w:val="00AF6682"/>
    <w:rsid w:val="00B00968"/>
    <w:rsid w:val="00B00974"/>
    <w:rsid w:val="00B01AED"/>
    <w:rsid w:val="00B03020"/>
    <w:rsid w:val="00B0321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0B38"/>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875ED"/>
    <w:rsid w:val="00B90F88"/>
    <w:rsid w:val="00B9184D"/>
    <w:rsid w:val="00B93751"/>
    <w:rsid w:val="00B938FD"/>
    <w:rsid w:val="00BA4C99"/>
    <w:rsid w:val="00BA762E"/>
    <w:rsid w:val="00BB3697"/>
    <w:rsid w:val="00BB4BCA"/>
    <w:rsid w:val="00BB64DC"/>
    <w:rsid w:val="00BB7DA0"/>
    <w:rsid w:val="00BC3E49"/>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30F"/>
    <w:rsid w:val="00C02E70"/>
    <w:rsid w:val="00C0407D"/>
    <w:rsid w:val="00C044BC"/>
    <w:rsid w:val="00C06536"/>
    <w:rsid w:val="00C075D0"/>
    <w:rsid w:val="00C1155B"/>
    <w:rsid w:val="00C1165A"/>
    <w:rsid w:val="00C130BA"/>
    <w:rsid w:val="00C1404A"/>
    <w:rsid w:val="00C167F2"/>
    <w:rsid w:val="00C226D7"/>
    <w:rsid w:val="00C24FED"/>
    <w:rsid w:val="00C25E40"/>
    <w:rsid w:val="00C27162"/>
    <w:rsid w:val="00C30D61"/>
    <w:rsid w:val="00C30F34"/>
    <w:rsid w:val="00C31BBA"/>
    <w:rsid w:val="00C34E3C"/>
    <w:rsid w:val="00C350FB"/>
    <w:rsid w:val="00C354E6"/>
    <w:rsid w:val="00C413F4"/>
    <w:rsid w:val="00C46A3F"/>
    <w:rsid w:val="00C46F7B"/>
    <w:rsid w:val="00C4756D"/>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A529B"/>
    <w:rsid w:val="00CA52FE"/>
    <w:rsid w:val="00CA77C6"/>
    <w:rsid w:val="00CB056C"/>
    <w:rsid w:val="00CB18D9"/>
    <w:rsid w:val="00CB1E53"/>
    <w:rsid w:val="00CB277B"/>
    <w:rsid w:val="00CC1556"/>
    <w:rsid w:val="00CC1C75"/>
    <w:rsid w:val="00CC29EB"/>
    <w:rsid w:val="00CC2F48"/>
    <w:rsid w:val="00CC498C"/>
    <w:rsid w:val="00CC6E6B"/>
    <w:rsid w:val="00CC7F25"/>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595A"/>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46D8"/>
    <w:rsid w:val="00D34F7E"/>
    <w:rsid w:val="00D36BAE"/>
    <w:rsid w:val="00D37BB9"/>
    <w:rsid w:val="00D42106"/>
    <w:rsid w:val="00D42FFB"/>
    <w:rsid w:val="00D433E5"/>
    <w:rsid w:val="00D43D8A"/>
    <w:rsid w:val="00D47577"/>
    <w:rsid w:val="00D50111"/>
    <w:rsid w:val="00D52625"/>
    <w:rsid w:val="00D52EE0"/>
    <w:rsid w:val="00D5500E"/>
    <w:rsid w:val="00D5531E"/>
    <w:rsid w:val="00D560EB"/>
    <w:rsid w:val="00D564CB"/>
    <w:rsid w:val="00D57A81"/>
    <w:rsid w:val="00D61B2B"/>
    <w:rsid w:val="00D63ADB"/>
    <w:rsid w:val="00D64A93"/>
    <w:rsid w:val="00D67CE9"/>
    <w:rsid w:val="00D72BB8"/>
    <w:rsid w:val="00D8631C"/>
    <w:rsid w:val="00D87590"/>
    <w:rsid w:val="00D92E04"/>
    <w:rsid w:val="00D9491E"/>
    <w:rsid w:val="00DA177B"/>
    <w:rsid w:val="00DA41F8"/>
    <w:rsid w:val="00DA4361"/>
    <w:rsid w:val="00DA44BE"/>
    <w:rsid w:val="00DA5D85"/>
    <w:rsid w:val="00DA6616"/>
    <w:rsid w:val="00DA74C9"/>
    <w:rsid w:val="00DB08A8"/>
    <w:rsid w:val="00DB1BDC"/>
    <w:rsid w:val="00DB27A7"/>
    <w:rsid w:val="00DB4D9E"/>
    <w:rsid w:val="00DC33C1"/>
    <w:rsid w:val="00DD0BC1"/>
    <w:rsid w:val="00DD199C"/>
    <w:rsid w:val="00DD2148"/>
    <w:rsid w:val="00DD4075"/>
    <w:rsid w:val="00DD5389"/>
    <w:rsid w:val="00DD5A7C"/>
    <w:rsid w:val="00DD5F69"/>
    <w:rsid w:val="00DD6D7C"/>
    <w:rsid w:val="00DE0F1E"/>
    <w:rsid w:val="00DE3255"/>
    <w:rsid w:val="00DE39AC"/>
    <w:rsid w:val="00DE4595"/>
    <w:rsid w:val="00DF02AB"/>
    <w:rsid w:val="00DF0FE9"/>
    <w:rsid w:val="00DF163F"/>
    <w:rsid w:val="00DF3825"/>
    <w:rsid w:val="00E00676"/>
    <w:rsid w:val="00E018E8"/>
    <w:rsid w:val="00E020B1"/>
    <w:rsid w:val="00E04B63"/>
    <w:rsid w:val="00E05DD1"/>
    <w:rsid w:val="00E073A4"/>
    <w:rsid w:val="00E07458"/>
    <w:rsid w:val="00E11516"/>
    <w:rsid w:val="00E11665"/>
    <w:rsid w:val="00E1327A"/>
    <w:rsid w:val="00E132BF"/>
    <w:rsid w:val="00E13D66"/>
    <w:rsid w:val="00E142E5"/>
    <w:rsid w:val="00E1440D"/>
    <w:rsid w:val="00E15A84"/>
    <w:rsid w:val="00E21485"/>
    <w:rsid w:val="00E24977"/>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1AE3"/>
    <w:rsid w:val="00E63108"/>
    <w:rsid w:val="00E63E3D"/>
    <w:rsid w:val="00E64B15"/>
    <w:rsid w:val="00E65546"/>
    <w:rsid w:val="00E67446"/>
    <w:rsid w:val="00E71D4C"/>
    <w:rsid w:val="00E75E6A"/>
    <w:rsid w:val="00E77943"/>
    <w:rsid w:val="00E80040"/>
    <w:rsid w:val="00E80F6F"/>
    <w:rsid w:val="00E82DBD"/>
    <w:rsid w:val="00E87EC2"/>
    <w:rsid w:val="00E90E7B"/>
    <w:rsid w:val="00E92B80"/>
    <w:rsid w:val="00E94F6B"/>
    <w:rsid w:val="00E95CD8"/>
    <w:rsid w:val="00E96B76"/>
    <w:rsid w:val="00E96D06"/>
    <w:rsid w:val="00EA2EAC"/>
    <w:rsid w:val="00EA698B"/>
    <w:rsid w:val="00EB1AE4"/>
    <w:rsid w:val="00EB2511"/>
    <w:rsid w:val="00EB28F9"/>
    <w:rsid w:val="00EB3858"/>
    <w:rsid w:val="00EB5E89"/>
    <w:rsid w:val="00EB5EBC"/>
    <w:rsid w:val="00EB6043"/>
    <w:rsid w:val="00EC0B4F"/>
    <w:rsid w:val="00ED0EF6"/>
    <w:rsid w:val="00ED16B2"/>
    <w:rsid w:val="00ED1E33"/>
    <w:rsid w:val="00ED1FF7"/>
    <w:rsid w:val="00ED28D9"/>
    <w:rsid w:val="00ED3FC9"/>
    <w:rsid w:val="00ED4100"/>
    <w:rsid w:val="00ED6C06"/>
    <w:rsid w:val="00EE182E"/>
    <w:rsid w:val="00EE2D94"/>
    <w:rsid w:val="00EE31B0"/>
    <w:rsid w:val="00EE5155"/>
    <w:rsid w:val="00EE6DE6"/>
    <w:rsid w:val="00EF168B"/>
    <w:rsid w:val="00EF20B7"/>
    <w:rsid w:val="00EF27FF"/>
    <w:rsid w:val="00EF2AD5"/>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888"/>
    <w:rsid w:val="00F21C7B"/>
    <w:rsid w:val="00F220B5"/>
    <w:rsid w:val="00F23323"/>
    <w:rsid w:val="00F244A3"/>
    <w:rsid w:val="00F2716E"/>
    <w:rsid w:val="00F3044E"/>
    <w:rsid w:val="00F306F1"/>
    <w:rsid w:val="00F3092A"/>
    <w:rsid w:val="00F31B75"/>
    <w:rsid w:val="00F332D0"/>
    <w:rsid w:val="00F34667"/>
    <w:rsid w:val="00F3504B"/>
    <w:rsid w:val="00F359FA"/>
    <w:rsid w:val="00F3776D"/>
    <w:rsid w:val="00F436E2"/>
    <w:rsid w:val="00F44DEE"/>
    <w:rsid w:val="00F45A8C"/>
    <w:rsid w:val="00F46878"/>
    <w:rsid w:val="00F46AFD"/>
    <w:rsid w:val="00F47A06"/>
    <w:rsid w:val="00F536DE"/>
    <w:rsid w:val="00F54D34"/>
    <w:rsid w:val="00F54E2F"/>
    <w:rsid w:val="00F5692A"/>
    <w:rsid w:val="00F56D36"/>
    <w:rsid w:val="00F61CB5"/>
    <w:rsid w:val="00F62369"/>
    <w:rsid w:val="00F625E4"/>
    <w:rsid w:val="00F62891"/>
    <w:rsid w:val="00F634C0"/>
    <w:rsid w:val="00F63D71"/>
    <w:rsid w:val="00F6492E"/>
    <w:rsid w:val="00F66B98"/>
    <w:rsid w:val="00F67121"/>
    <w:rsid w:val="00F671AA"/>
    <w:rsid w:val="00F7188B"/>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B0388"/>
    <w:rsid w:val="00FB1906"/>
    <w:rsid w:val="00FB4344"/>
    <w:rsid w:val="00FB5D59"/>
    <w:rsid w:val="00FB5DEC"/>
    <w:rsid w:val="00FB76E5"/>
    <w:rsid w:val="00FC1824"/>
    <w:rsid w:val="00FC364B"/>
    <w:rsid w:val="00FC417D"/>
    <w:rsid w:val="00FC4C2D"/>
    <w:rsid w:val="00FC668A"/>
    <w:rsid w:val="00FC6C9A"/>
    <w:rsid w:val="00FD0133"/>
    <w:rsid w:val="00FD2F34"/>
    <w:rsid w:val="00FD379F"/>
    <w:rsid w:val="00FD556C"/>
    <w:rsid w:val="00FD56C3"/>
    <w:rsid w:val="00FD7E90"/>
    <w:rsid w:val="00FE2ABD"/>
    <w:rsid w:val="00FE6756"/>
    <w:rsid w:val="00FE6881"/>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8B585"/>
  <w15:docId w15:val="{7B7792AD-23DF-4749-9674-CCE1DDC68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99"/>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99"/>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208294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www.pgg.pl/strefa-korporacyjna/firma/inne/polityka-antykorupcyjn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sip.legalis.pl/document-view.seam?documentId=mfrxilrxgazdgmjrhazc44dboaxdcmjwgm2tgmjr"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pgg.pl/strefa-korporacyjna/firma/inne/kodeks-dla-partnerow-biznesowy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tg4ytimzrgi3tm"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XI. Wadium - aktualizacja w ust. 7 i 9 odwołań do zapisów Regulaminu.
- Część XIII. Miejsce , termin składania (...) - zaktualizowanie zapisów dotyczących otwarcia ofert(ust. 1,2) oraz  usunięcie odwołania do aukcji japońskiej (ust.5).
- Część XVII. Aukcja elektroniczna - aktualizacja zapisów w związku z wprowadzeniem aukcji holenderskiej.
- Część XVIII. Kolejność podejmowania decyzji – usunięto odwołanie do ust. 2 w Części IX gdyż w zależności od tego czy stosujemy warunki przedmiotowe czy nie, zmienia się numeracja tego ustępu.
- Część XXI – Formalności jakie należy (…) – dodano zapisy o obowiązku złożenia przed zawarciem umowy kopii polisy OC oraz zabezpieczenia należytego wykonania umowy.
- Załącznik nr 5 IPU – preambuła – aktualizacja kapitału zakładowego
- Załącznik nr 5 IPU - §4 ust. 22 – aktualizacja odwołań do ustępów w tekście pomocniczym (podmiot zagraniczny)
- Załącznik nr 5 IPU - §13 ust. 8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1A47EAA0-993C-459F-922D-2B8F44DB0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20549</Words>
  <Characters>123298</Characters>
  <Application>Microsoft Office Word</Application>
  <DocSecurity>4</DocSecurity>
  <Lines>1027</Lines>
  <Paragraphs>287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Renata Parma</cp:lastModifiedBy>
  <cp:revision>2</cp:revision>
  <cp:lastPrinted>2025-09-22T10:24:00Z</cp:lastPrinted>
  <dcterms:created xsi:type="dcterms:W3CDTF">2025-09-24T08:46:00Z</dcterms:created>
  <dcterms:modified xsi:type="dcterms:W3CDTF">2025-09-24T08:46:00Z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